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D51DF" w14:textId="77777777" w:rsidR="00C27D13" w:rsidRPr="00C27D13" w:rsidRDefault="00EA362B" w:rsidP="00C27D13">
      <w:pPr>
        <w:pStyle w:val="PlainText"/>
        <w:jc w:val="center"/>
        <w:rPr>
          <w:rFonts w:asciiTheme="minorHAnsi" w:hAnsiTheme="minorHAnsi" w:cs="Courier New"/>
          <w:sz w:val="48"/>
          <w:szCs w:val="48"/>
        </w:rPr>
      </w:pPr>
      <w:r w:rsidRPr="00C27D13">
        <w:rPr>
          <w:rFonts w:asciiTheme="minorHAnsi" w:hAnsiTheme="minorHAnsi" w:cs="Courier New"/>
          <w:sz w:val="48"/>
          <w:szCs w:val="48"/>
        </w:rPr>
        <w:t>ITS</w:t>
      </w:r>
      <w:r w:rsidR="00C27D13" w:rsidRPr="00C27D13">
        <w:rPr>
          <w:rFonts w:asciiTheme="minorHAnsi" w:hAnsiTheme="minorHAnsi" w:cs="Courier New"/>
          <w:sz w:val="48"/>
          <w:szCs w:val="48"/>
        </w:rPr>
        <w:t xml:space="preserve"> Texas</w:t>
      </w:r>
    </w:p>
    <w:p w14:paraId="2F5D51E0" w14:textId="77777777" w:rsidR="00C27D13" w:rsidRDefault="00C27D13" w:rsidP="00C27D13">
      <w:pPr>
        <w:pStyle w:val="PlainText"/>
        <w:jc w:val="center"/>
        <w:rPr>
          <w:rFonts w:asciiTheme="minorHAnsi" w:hAnsiTheme="minorHAnsi" w:cs="Courier New"/>
          <w:sz w:val="48"/>
          <w:szCs w:val="48"/>
        </w:rPr>
      </w:pPr>
      <w:r w:rsidRPr="00C27D13">
        <w:rPr>
          <w:rFonts w:asciiTheme="minorHAnsi" w:hAnsiTheme="minorHAnsi" w:cs="Courier New"/>
          <w:sz w:val="48"/>
          <w:szCs w:val="48"/>
        </w:rPr>
        <w:t xml:space="preserve">Student Chapter </w:t>
      </w:r>
      <w:r w:rsidR="00F1648E">
        <w:rPr>
          <w:rFonts w:asciiTheme="minorHAnsi" w:hAnsiTheme="minorHAnsi" w:cs="Courier New"/>
          <w:sz w:val="48"/>
          <w:szCs w:val="48"/>
        </w:rPr>
        <w:t>Guide</w:t>
      </w:r>
    </w:p>
    <w:p w14:paraId="2F5D51E1" w14:textId="77777777" w:rsidR="00C27D13" w:rsidRPr="00C27D13" w:rsidRDefault="00C27D13" w:rsidP="00C27D13">
      <w:pPr>
        <w:pStyle w:val="PlainText"/>
        <w:jc w:val="center"/>
        <w:rPr>
          <w:rFonts w:asciiTheme="minorHAnsi" w:hAnsiTheme="minorHAnsi" w:cs="Courier New"/>
          <w:sz w:val="48"/>
          <w:szCs w:val="48"/>
        </w:rPr>
      </w:pPr>
    </w:p>
    <w:p w14:paraId="2F5D51E2" w14:textId="77777777" w:rsidR="00C27D13" w:rsidRDefault="00C27D13" w:rsidP="00C27D13">
      <w:pPr>
        <w:pStyle w:val="PlainText"/>
        <w:jc w:val="center"/>
        <w:rPr>
          <w:rFonts w:asciiTheme="minorHAnsi" w:hAnsiTheme="minorHAnsi" w:cs="Courier New"/>
          <w:sz w:val="24"/>
          <w:szCs w:val="24"/>
        </w:rPr>
      </w:pPr>
      <w:r>
        <w:rPr>
          <w:rFonts w:asciiTheme="minorHAnsi" w:hAnsiTheme="minorHAnsi" w:cs="Courier New"/>
          <w:noProof/>
          <w:sz w:val="24"/>
          <w:szCs w:val="24"/>
        </w:rPr>
        <w:drawing>
          <wp:inline distT="0" distB="0" distL="0" distR="0" wp14:anchorId="2F5D52D9" wp14:editId="1277EB63">
            <wp:extent cx="3183537" cy="3008331"/>
            <wp:effectExtent l="0" t="0" r="4445" b="1905"/>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83537" cy="3008331"/>
                    </a:xfrm>
                    <a:prstGeom prst="rect">
                      <a:avLst/>
                    </a:prstGeom>
                  </pic:spPr>
                </pic:pic>
              </a:graphicData>
            </a:graphic>
          </wp:inline>
        </w:drawing>
      </w:r>
    </w:p>
    <w:p w14:paraId="2F5D51E3" w14:textId="77777777" w:rsidR="003D4166" w:rsidRPr="00C27D13" w:rsidRDefault="003D4166" w:rsidP="00C27D13">
      <w:pPr>
        <w:pStyle w:val="PlainText"/>
        <w:jc w:val="center"/>
        <w:rPr>
          <w:rFonts w:asciiTheme="minorHAnsi" w:hAnsiTheme="minorHAnsi" w:cs="Courier New"/>
          <w:sz w:val="24"/>
          <w:szCs w:val="24"/>
        </w:rPr>
      </w:pPr>
    </w:p>
    <w:p w14:paraId="2F5D51E4" w14:textId="7FBA7FEE" w:rsidR="00C27D13" w:rsidRPr="00C27D13" w:rsidRDefault="004109E3" w:rsidP="00C27D13">
      <w:pPr>
        <w:pStyle w:val="PlainText"/>
        <w:jc w:val="center"/>
        <w:rPr>
          <w:rFonts w:asciiTheme="minorHAnsi" w:hAnsiTheme="minorHAnsi" w:cs="Courier New"/>
          <w:sz w:val="32"/>
          <w:szCs w:val="32"/>
        </w:rPr>
      </w:pPr>
      <w:r>
        <w:rPr>
          <w:rFonts w:asciiTheme="minorHAnsi" w:hAnsiTheme="minorHAnsi" w:cs="Courier New"/>
          <w:sz w:val="32"/>
          <w:szCs w:val="32"/>
        </w:rPr>
        <w:t>2</w:t>
      </w:r>
      <w:r>
        <w:rPr>
          <w:rFonts w:asciiTheme="minorHAnsi" w:hAnsiTheme="minorHAnsi" w:cs="Courier New"/>
          <w:sz w:val="32"/>
          <w:szCs w:val="32"/>
          <w:vertAlign w:val="superscript"/>
        </w:rPr>
        <w:t>nd</w:t>
      </w:r>
      <w:r w:rsidR="00C27D13" w:rsidRPr="00C27D13">
        <w:rPr>
          <w:rFonts w:asciiTheme="minorHAnsi" w:hAnsiTheme="minorHAnsi" w:cs="Courier New"/>
          <w:sz w:val="32"/>
          <w:szCs w:val="32"/>
        </w:rPr>
        <w:t xml:space="preserve"> edition</w:t>
      </w:r>
    </w:p>
    <w:p w14:paraId="2F5D51E5" w14:textId="1D8DE479" w:rsidR="00C27D13" w:rsidRPr="00C27D13" w:rsidRDefault="00F95FCF" w:rsidP="00C27D13">
      <w:pPr>
        <w:pStyle w:val="PlainText"/>
        <w:jc w:val="center"/>
        <w:rPr>
          <w:rFonts w:asciiTheme="minorHAnsi" w:hAnsiTheme="minorHAnsi" w:cs="Courier New"/>
          <w:sz w:val="32"/>
          <w:szCs w:val="32"/>
        </w:rPr>
      </w:pPr>
      <w:r>
        <w:rPr>
          <w:rFonts w:asciiTheme="minorHAnsi" w:hAnsiTheme="minorHAnsi" w:cs="Courier New"/>
          <w:sz w:val="32"/>
          <w:szCs w:val="32"/>
        </w:rPr>
        <w:t>January</w:t>
      </w:r>
      <w:r w:rsidR="00C27D13" w:rsidRPr="00C27D13">
        <w:rPr>
          <w:rFonts w:asciiTheme="minorHAnsi" w:hAnsiTheme="minorHAnsi" w:cs="Courier New"/>
          <w:sz w:val="32"/>
          <w:szCs w:val="32"/>
        </w:rPr>
        <w:t xml:space="preserve"> </w:t>
      </w:r>
      <w:r w:rsidR="004109E3" w:rsidRPr="00C27D13">
        <w:rPr>
          <w:rFonts w:asciiTheme="minorHAnsi" w:hAnsiTheme="minorHAnsi" w:cs="Courier New"/>
          <w:sz w:val="32"/>
          <w:szCs w:val="32"/>
        </w:rPr>
        <w:t>20</w:t>
      </w:r>
      <w:r w:rsidR="004109E3">
        <w:rPr>
          <w:rFonts w:asciiTheme="minorHAnsi" w:hAnsiTheme="minorHAnsi" w:cs="Courier New"/>
          <w:sz w:val="32"/>
          <w:szCs w:val="32"/>
        </w:rPr>
        <w:t>2</w:t>
      </w:r>
      <w:r>
        <w:rPr>
          <w:rFonts w:asciiTheme="minorHAnsi" w:hAnsiTheme="minorHAnsi" w:cs="Courier New"/>
          <w:sz w:val="32"/>
          <w:szCs w:val="32"/>
        </w:rPr>
        <w:t>3</w:t>
      </w:r>
    </w:p>
    <w:p w14:paraId="2F5D51E6" w14:textId="77777777" w:rsidR="00C27D13" w:rsidRPr="00C27D13" w:rsidRDefault="00C27D13" w:rsidP="00C27D13">
      <w:pPr>
        <w:pStyle w:val="PlainText"/>
        <w:jc w:val="center"/>
        <w:rPr>
          <w:rFonts w:asciiTheme="minorHAnsi" w:hAnsiTheme="minorHAnsi" w:cs="Courier New"/>
          <w:sz w:val="32"/>
          <w:szCs w:val="32"/>
        </w:rPr>
      </w:pPr>
    </w:p>
    <w:p w14:paraId="2F5D51E7" w14:textId="77777777" w:rsidR="00C27D13" w:rsidRPr="00C27D13" w:rsidRDefault="00C27D13" w:rsidP="00C27D13">
      <w:pPr>
        <w:pStyle w:val="PlainText"/>
        <w:jc w:val="center"/>
        <w:rPr>
          <w:rFonts w:asciiTheme="minorHAnsi" w:hAnsiTheme="minorHAnsi" w:cs="Courier New"/>
          <w:sz w:val="32"/>
          <w:szCs w:val="32"/>
        </w:rPr>
      </w:pPr>
      <w:r w:rsidRPr="00C27D13">
        <w:rPr>
          <w:rFonts w:asciiTheme="minorHAnsi" w:hAnsiTheme="minorHAnsi" w:cs="Courier New"/>
          <w:sz w:val="32"/>
          <w:szCs w:val="32"/>
        </w:rPr>
        <w:t>ITS Texas Board of Directors</w:t>
      </w:r>
    </w:p>
    <w:p w14:paraId="2F5D51E8" w14:textId="77777777" w:rsidR="00C27D13" w:rsidRDefault="00C27D13">
      <w:pPr>
        <w:rPr>
          <w:rFonts w:cs="Courier New"/>
          <w:sz w:val="24"/>
          <w:szCs w:val="24"/>
        </w:rPr>
      </w:pPr>
    </w:p>
    <w:p w14:paraId="2F5D51E9" w14:textId="77777777" w:rsidR="00C27D13" w:rsidRDefault="00C27D13">
      <w:pPr>
        <w:rPr>
          <w:rFonts w:cs="Courier New"/>
          <w:sz w:val="24"/>
          <w:szCs w:val="24"/>
        </w:rPr>
      </w:pPr>
    </w:p>
    <w:p w14:paraId="2F5D51EA" w14:textId="77777777" w:rsidR="00C27D13" w:rsidRDefault="00C27D13">
      <w:pPr>
        <w:rPr>
          <w:rFonts w:cs="Courier New"/>
          <w:sz w:val="24"/>
          <w:szCs w:val="24"/>
        </w:rPr>
      </w:pPr>
    </w:p>
    <w:p w14:paraId="2F5D51EB" w14:textId="77777777" w:rsidR="00C27D13" w:rsidRDefault="00C27D13">
      <w:pPr>
        <w:rPr>
          <w:rFonts w:cs="Courier New"/>
          <w:sz w:val="24"/>
          <w:szCs w:val="24"/>
        </w:rPr>
        <w:sectPr w:rsidR="00C27D13" w:rsidSect="00C1542B">
          <w:pgSz w:w="12240" w:h="15840"/>
          <w:pgMar w:top="1440" w:right="1502" w:bottom="1440" w:left="1501" w:header="720" w:footer="720" w:gutter="0"/>
          <w:cols w:space="720"/>
          <w:docGrid w:linePitch="360"/>
        </w:sectPr>
      </w:pPr>
    </w:p>
    <w:sdt>
      <w:sdtPr>
        <w:rPr>
          <w:rFonts w:asciiTheme="minorHAnsi" w:eastAsiaTheme="minorHAnsi" w:hAnsiTheme="minorHAnsi" w:cstheme="minorBidi"/>
          <w:b w:val="0"/>
          <w:bCs w:val="0"/>
          <w:color w:val="auto"/>
          <w:sz w:val="22"/>
          <w:szCs w:val="22"/>
        </w:rPr>
        <w:id w:val="1734220297"/>
        <w:docPartObj>
          <w:docPartGallery w:val="Table of Contents"/>
          <w:docPartUnique/>
        </w:docPartObj>
      </w:sdtPr>
      <w:sdtContent>
        <w:p w14:paraId="2F5D51EC" w14:textId="77777777" w:rsidR="001E232C" w:rsidRDefault="00D023C8">
          <w:pPr>
            <w:pStyle w:val="TOCHeading"/>
          </w:pPr>
          <w:r>
            <w:rPr>
              <w:rStyle w:val="Heading1Char"/>
            </w:rPr>
            <w:t>TABLE OF CONTENTS</w:t>
          </w:r>
        </w:p>
        <w:p w14:paraId="660B9C32" w14:textId="6AA7299A" w:rsidR="002534C1" w:rsidRDefault="00FA4A72">
          <w:pPr>
            <w:pStyle w:val="TOC1"/>
            <w:tabs>
              <w:tab w:val="right" w:leader="dot" w:pos="9227"/>
            </w:tabs>
            <w:rPr>
              <w:rFonts w:eastAsiaTheme="minorEastAsia"/>
              <w:noProof/>
            </w:rPr>
          </w:pPr>
          <w:r>
            <w:fldChar w:fldCharType="begin"/>
          </w:r>
          <w:r w:rsidR="001E232C">
            <w:instrText xml:space="preserve"> TOC \o "1-3" \h \z \u </w:instrText>
          </w:r>
          <w:r>
            <w:fldChar w:fldCharType="separate"/>
          </w:r>
          <w:hyperlink w:anchor="_Toc125466219" w:history="1">
            <w:r w:rsidR="002534C1" w:rsidRPr="00BB3321">
              <w:rPr>
                <w:rStyle w:val="Hyperlink"/>
                <w:noProof/>
              </w:rPr>
              <w:t>INTRODUCTION</w:t>
            </w:r>
            <w:r w:rsidR="002534C1">
              <w:rPr>
                <w:noProof/>
                <w:webHidden/>
              </w:rPr>
              <w:tab/>
            </w:r>
            <w:r w:rsidR="002534C1">
              <w:rPr>
                <w:noProof/>
                <w:webHidden/>
              </w:rPr>
              <w:fldChar w:fldCharType="begin"/>
            </w:r>
            <w:r w:rsidR="002534C1">
              <w:rPr>
                <w:noProof/>
                <w:webHidden/>
              </w:rPr>
              <w:instrText xml:space="preserve"> PAGEREF _Toc125466219 \h </w:instrText>
            </w:r>
            <w:r w:rsidR="002534C1">
              <w:rPr>
                <w:noProof/>
                <w:webHidden/>
              </w:rPr>
            </w:r>
            <w:r w:rsidR="002534C1">
              <w:rPr>
                <w:noProof/>
                <w:webHidden/>
              </w:rPr>
              <w:fldChar w:fldCharType="separate"/>
            </w:r>
            <w:r w:rsidR="002534C1">
              <w:rPr>
                <w:noProof/>
                <w:webHidden/>
              </w:rPr>
              <w:t>3</w:t>
            </w:r>
            <w:r w:rsidR="002534C1">
              <w:rPr>
                <w:noProof/>
                <w:webHidden/>
              </w:rPr>
              <w:fldChar w:fldCharType="end"/>
            </w:r>
          </w:hyperlink>
        </w:p>
        <w:p w14:paraId="66740D98" w14:textId="0873CAA5" w:rsidR="002534C1" w:rsidRDefault="00000000">
          <w:pPr>
            <w:pStyle w:val="TOC2"/>
            <w:tabs>
              <w:tab w:val="right" w:leader="dot" w:pos="9227"/>
            </w:tabs>
            <w:rPr>
              <w:rFonts w:eastAsiaTheme="minorEastAsia"/>
              <w:noProof/>
            </w:rPr>
          </w:pPr>
          <w:hyperlink w:anchor="_Toc125466220" w:history="1">
            <w:r w:rsidR="002534C1" w:rsidRPr="00BB3321">
              <w:rPr>
                <w:rStyle w:val="Hyperlink"/>
                <w:noProof/>
              </w:rPr>
              <w:t>What does that mean to you?</w:t>
            </w:r>
            <w:r w:rsidR="002534C1">
              <w:rPr>
                <w:noProof/>
                <w:webHidden/>
              </w:rPr>
              <w:tab/>
            </w:r>
            <w:r w:rsidR="002534C1">
              <w:rPr>
                <w:noProof/>
                <w:webHidden/>
              </w:rPr>
              <w:fldChar w:fldCharType="begin"/>
            </w:r>
            <w:r w:rsidR="002534C1">
              <w:rPr>
                <w:noProof/>
                <w:webHidden/>
              </w:rPr>
              <w:instrText xml:space="preserve"> PAGEREF _Toc125466220 \h </w:instrText>
            </w:r>
            <w:r w:rsidR="002534C1">
              <w:rPr>
                <w:noProof/>
                <w:webHidden/>
              </w:rPr>
            </w:r>
            <w:r w:rsidR="002534C1">
              <w:rPr>
                <w:noProof/>
                <w:webHidden/>
              </w:rPr>
              <w:fldChar w:fldCharType="separate"/>
            </w:r>
            <w:r w:rsidR="002534C1">
              <w:rPr>
                <w:noProof/>
                <w:webHidden/>
              </w:rPr>
              <w:t>3</w:t>
            </w:r>
            <w:r w:rsidR="002534C1">
              <w:rPr>
                <w:noProof/>
                <w:webHidden/>
              </w:rPr>
              <w:fldChar w:fldCharType="end"/>
            </w:r>
          </w:hyperlink>
        </w:p>
        <w:p w14:paraId="0D3A5B7C" w14:textId="3A8FF41A" w:rsidR="002534C1" w:rsidRDefault="00000000">
          <w:pPr>
            <w:pStyle w:val="TOC1"/>
            <w:tabs>
              <w:tab w:val="right" w:leader="dot" w:pos="9227"/>
            </w:tabs>
            <w:rPr>
              <w:rFonts w:eastAsiaTheme="minorEastAsia"/>
              <w:noProof/>
            </w:rPr>
          </w:pPr>
          <w:hyperlink w:anchor="_Toc125466221" w:history="1">
            <w:r w:rsidR="002534C1" w:rsidRPr="00BB3321">
              <w:rPr>
                <w:rStyle w:val="Hyperlink"/>
                <w:noProof/>
                <w:lang w:val="fr-FR"/>
              </w:rPr>
              <w:t>STUDENT CHAPTER OBJECTIVES</w:t>
            </w:r>
            <w:r w:rsidR="002534C1">
              <w:rPr>
                <w:noProof/>
                <w:webHidden/>
              </w:rPr>
              <w:tab/>
            </w:r>
            <w:r w:rsidR="002534C1">
              <w:rPr>
                <w:noProof/>
                <w:webHidden/>
              </w:rPr>
              <w:fldChar w:fldCharType="begin"/>
            </w:r>
            <w:r w:rsidR="002534C1">
              <w:rPr>
                <w:noProof/>
                <w:webHidden/>
              </w:rPr>
              <w:instrText xml:space="preserve"> PAGEREF _Toc125466221 \h </w:instrText>
            </w:r>
            <w:r w:rsidR="002534C1">
              <w:rPr>
                <w:noProof/>
                <w:webHidden/>
              </w:rPr>
            </w:r>
            <w:r w:rsidR="002534C1">
              <w:rPr>
                <w:noProof/>
                <w:webHidden/>
              </w:rPr>
              <w:fldChar w:fldCharType="separate"/>
            </w:r>
            <w:r w:rsidR="002534C1">
              <w:rPr>
                <w:noProof/>
                <w:webHidden/>
              </w:rPr>
              <w:t>4</w:t>
            </w:r>
            <w:r w:rsidR="002534C1">
              <w:rPr>
                <w:noProof/>
                <w:webHidden/>
              </w:rPr>
              <w:fldChar w:fldCharType="end"/>
            </w:r>
          </w:hyperlink>
        </w:p>
        <w:p w14:paraId="12D460AB" w14:textId="7381E3B1" w:rsidR="002534C1" w:rsidRDefault="00000000">
          <w:pPr>
            <w:pStyle w:val="TOC1"/>
            <w:tabs>
              <w:tab w:val="right" w:leader="dot" w:pos="9227"/>
            </w:tabs>
            <w:rPr>
              <w:rFonts w:eastAsiaTheme="minorEastAsia"/>
              <w:noProof/>
            </w:rPr>
          </w:pPr>
          <w:hyperlink w:anchor="_Toc125466222" w:history="1">
            <w:r w:rsidR="002534C1" w:rsidRPr="00BB3321">
              <w:rPr>
                <w:rStyle w:val="Hyperlink"/>
                <w:noProof/>
              </w:rPr>
              <w:t>STUDENT CHAPTER BENEFITS</w:t>
            </w:r>
            <w:r w:rsidR="002534C1">
              <w:rPr>
                <w:noProof/>
                <w:webHidden/>
              </w:rPr>
              <w:tab/>
            </w:r>
            <w:r w:rsidR="002534C1">
              <w:rPr>
                <w:noProof/>
                <w:webHidden/>
              </w:rPr>
              <w:fldChar w:fldCharType="begin"/>
            </w:r>
            <w:r w:rsidR="002534C1">
              <w:rPr>
                <w:noProof/>
                <w:webHidden/>
              </w:rPr>
              <w:instrText xml:space="preserve"> PAGEREF _Toc125466222 \h </w:instrText>
            </w:r>
            <w:r w:rsidR="002534C1">
              <w:rPr>
                <w:noProof/>
                <w:webHidden/>
              </w:rPr>
            </w:r>
            <w:r w:rsidR="002534C1">
              <w:rPr>
                <w:noProof/>
                <w:webHidden/>
              </w:rPr>
              <w:fldChar w:fldCharType="separate"/>
            </w:r>
            <w:r w:rsidR="002534C1">
              <w:rPr>
                <w:noProof/>
                <w:webHidden/>
              </w:rPr>
              <w:t>4</w:t>
            </w:r>
            <w:r w:rsidR="002534C1">
              <w:rPr>
                <w:noProof/>
                <w:webHidden/>
              </w:rPr>
              <w:fldChar w:fldCharType="end"/>
            </w:r>
          </w:hyperlink>
        </w:p>
        <w:p w14:paraId="788D3192" w14:textId="13B16180" w:rsidR="002534C1" w:rsidRDefault="00000000">
          <w:pPr>
            <w:pStyle w:val="TOC1"/>
            <w:tabs>
              <w:tab w:val="right" w:leader="dot" w:pos="9227"/>
            </w:tabs>
            <w:rPr>
              <w:rFonts w:eastAsiaTheme="minorEastAsia"/>
              <w:noProof/>
            </w:rPr>
          </w:pPr>
          <w:hyperlink w:anchor="_Toc125466223" w:history="1">
            <w:r w:rsidR="002534C1" w:rsidRPr="00BB3321">
              <w:rPr>
                <w:rStyle w:val="Hyperlink"/>
                <w:noProof/>
              </w:rPr>
              <w:t>CHAPTER ORGANIZATION – ROLES AND RESPONSIBILITIES</w:t>
            </w:r>
            <w:r w:rsidR="002534C1">
              <w:rPr>
                <w:noProof/>
                <w:webHidden/>
              </w:rPr>
              <w:tab/>
            </w:r>
            <w:r w:rsidR="002534C1">
              <w:rPr>
                <w:noProof/>
                <w:webHidden/>
              </w:rPr>
              <w:fldChar w:fldCharType="begin"/>
            </w:r>
            <w:r w:rsidR="002534C1">
              <w:rPr>
                <w:noProof/>
                <w:webHidden/>
              </w:rPr>
              <w:instrText xml:space="preserve"> PAGEREF _Toc125466223 \h </w:instrText>
            </w:r>
            <w:r w:rsidR="002534C1">
              <w:rPr>
                <w:noProof/>
                <w:webHidden/>
              </w:rPr>
            </w:r>
            <w:r w:rsidR="002534C1">
              <w:rPr>
                <w:noProof/>
                <w:webHidden/>
              </w:rPr>
              <w:fldChar w:fldCharType="separate"/>
            </w:r>
            <w:r w:rsidR="002534C1">
              <w:rPr>
                <w:noProof/>
                <w:webHidden/>
              </w:rPr>
              <w:t>5</w:t>
            </w:r>
            <w:r w:rsidR="002534C1">
              <w:rPr>
                <w:noProof/>
                <w:webHidden/>
              </w:rPr>
              <w:fldChar w:fldCharType="end"/>
            </w:r>
          </w:hyperlink>
        </w:p>
        <w:p w14:paraId="5BB3A9BF" w14:textId="6703C99F" w:rsidR="002534C1" w:rsidRDefault="00000000">
          <w:pPr>
            <w:pStyle w:val="TOC2"/>
            <w:tabs>
              <w:tab w:val="right" w:leader="dot" w:pos="9227"/>
            </w:tabs>
            <w:rPr>
              <w:rFonts w:eastAsiaTheme="minorEastAsia"/>
              <w:noProof/>
            </w:rPr>
          </w:pPr>
          <w:hyperlink w:anchor="_Toc125466224" w:history="1">
            <w:r w:rsidR="002534C1" w:rsidRPr="00BB3321">
              <w:rPr>
                <w:rStyle w:val="Hyperlink"/>
                <w:noProof/>
              </w:rPr>
              <w:t>Student Chapter Governing Board</w:t>
            </w:r>
            <w:r w:rsidR="002534C1">
              <w:rPr>
                <w:noProof/>
                <w:webHidden/>
              </w:rPr>
              <w:tab/>
            </w:r>
            <w:r w:rsidR="002534C1">
              <w:rPr>
                <w:noProof/>
                <w:webHidden/>
              </w:rPr>
              <w:fldChar w:fldCharType="begin"/>
            </w:r>
            <w:r w:rsidR="002534C1">
              <w:rPr>
                <w:noProof/>
                <w:webHidden/>
              </w:rPr>
              <w:instrText xml:space="preserve"> PAGEREF _Toc125466224 \h </w:instrText>
            </w:r>
            <w:r w:rsidR="002534C1">
              <w:rPr>
                <w:noProof/>
                <w:webHidden/>
              </w:rPr>
            </w:r>
            <w:r w:rsidR="002534C1">
              <w:rPr>
                <w:noProof/>
                <w:webHidden/>
              </w:rPr>
              <w:fldChar w:fldCharType="separate"/>
            </w:r>
            <w:r w:rsidR="002534C1">
              <w:rPr>
                <w:noProof/>
                <w:webHidden/>
              </w:rPr>
              <w:t>5</w:t>
            </w:r>
            <w:r w:rsidR="002534C1">
              <w:rPr>
                <w:noProof/>
                <w:webHidden/>
              </w:rPr>
              <w:fldChar w:fldCharType="end"/>
            </w:r>
          </w:hyperlink>
        </w:p>
        <w:p w14:paraId="1683DA08" w14:textId="5464265B" w:rsidR="002534C1" w:rsidRDefault="00000000">
          <w:pPr>
            <w:pStyle w:val="TOC2"/>
            <w:tabs>
              <w:tab w:val="right" w:leader="dot" w:pos="9227"/>
            </w:tabs>
            <w:rPr>
              <w:rFonts w:eastAsiaTheme="minorEastAsia"/>
              <w:noProof/>
            </w:rPr>
          </w:pPr>
          <w:hyperlink w:anchor="_Toc125466225" w:history="1">
            <w:r w:rsidR="002534C1" w:rsidRPr="00BB3321">
              <w:rPr>
                <w:rStyle w:val="Hyperlink"/>
                <w:noProof/>
              </w:rPr>
              <w:t>Student Chapter Advisor</w:t>
            </w:r>
            <w:r w:rsidR="002534C1">
              <w:rPr>
                <w:noProof/>
                <w:webHidden/>
              </w:rPr>
              <w:tab/>
            </w:r>
            <w:r w:rsidR="002534C1">
              <w:rPr>
                <w:noProof/>
                <w:webHidden/>
              </w:rPr>
              <w:fldChar w:fldCharType="begin"/>
            </w:r>
            <w:r w:rsidR="002534C1">
              <w:rPr>
                <w:noProof/>
                <w:webHidden/>
              </w:rPr>
              <w:instrText xml:space="preserve"> PAGEREF _Toc125466225 \h </w:instrText>
            </w:r>
            <w:r w:rsidR="002534C1">
              <w:rPr>
                <w:noProof/>
                <w:webHidden/>
              </w:rPr>
            </w:r>
            <w:r w:rsidR="002534C1">
              <w:rPr>
                <w:noProof/>
                <w:webHidden/>
              </w:rPr>
              <w:fldChar w:fldCharType="separate"/>
            </w:r>
            <w:r w:rsidR="002534C1">
              <w:rPr>
                <w:noProof/>
                <w:webHidden/>
              </w:rPr>
              <w:t>5</w:t>
            </w:r>
            <w:r w:rsidR="002534C1">
              <w:rPr>
                <w:noProof/>
                <w:webHidden/>
              </w:rPr>
              <w:fldChar w:fldCharType="end"/>
            </w:r>
          </w:hyperlink>
        </w:p>
        <w:p w14:paraId="5B502FFC" w14:textId="4D0AD559" w:rsidR="002534C1" w:rsidRDefault="00000000">
          <w:pPr>
            <w:pStyle w:val="TOC3"/>
            <w:tabs>
              <w:tab w:val="right" w:leader="dot" w:pos="9227"/>
            </w:tabs>
            <w:rPr>
              <w:rFonts w:eastAsiaTheme="minorEastAsia"/>
              <w:noProof/>
            </w:rPr>
          </w:pPr>
          <w:hyperlink w:anchor="_Toc125466226" w:history="1">
            <w:r w:rsidR="002534C1" w:rsidRPr="00BB3321">
              <w:rPr>
                <w:rStyle w:val="Hyperlink"/>
                <w:noProof/>
              </w:rPr>
              <w:t>The role of the student chapter advisor includes:</w:t>
            </w:r>
            <w:r w:rsidR="002534C1">
              <w:rPr>
                <w:noProof/>
                <w:webHidden/>
              </w:rPr>
              <w:tab/>
            </w:r>
            <w:r w:rsidR="002534C1">
              <w:rPr>
                <w:noProof/>
                <w:webHidden/>
              </w:rPr>
              <w:fldChar w:fldCharType="begin"/>
            </w:r>
            <w:r w:rsidR="002534C1">
              <w:rPr>
                <w:noProof/>
                <w:webHidden/>
              </w:rPr>
              <w:instrText xml:space="preserve"> PAGEREF _Toc125466226 \h </w:instrText>
            </w:r>
            <w:r w:rsidR="002534C1">
              <w:rPr>
                <w:noProof/>
                <w:webHidden/>
              </w:rPr>
            </w:r>
            <w:r w:rsidR="002534C1">
              <w:rPr>
                <w:noProof/>
                <w:webHidden/>
              </w:rPr>
              <w:fldChar w:fldCharType="separate"/>
            </w:r>
            <w:r w:rsidR="002534C1">
              <w:rPr>
                <w:noProof/>
                <w:webHidden/>
              </w:rPr>
              <w:t>5</w:t>
            </w:r>
            <w:r w:rsidR="002534C1">
              <w:rPr>
                <w:noProof/>
                <w:webHidden/>
              </w:rPr>
              <w:fldChar w:fldCharType="end"/>
            </w:r>
          </w:hyperlink>
        </w:p>
        <w:p w14:paraId="2E4DB08A" w14:textId="1F6A9F8E" w:rsidR="002534C1" w:rsidRDefault="00000000">
          <w:pPr>
            <w:pStyle w:val="TOC3"/>
            <w:tabs>
              <w:tab w:val="right" w:leader="dot" w:pos="9227"/>
            </w:tabs>
            <w:rPr>
              <w:rFonts w:eastAsiaTheme="minorEastAsia"/>
              <w:noProof/>
            </w:rPr>
          </w:pPr>
          <w:hyperlink w:anchor="_Toc125466227" w:history="1">
            <w:r w:rsidR="002534C1" w:rsidRPr="00BB3321">
              <w:rPr>
                <w:rStyle w:val="Hyperlink"/>
                <w:noProof/>
              </w:rPr>
              <w:t>Hints on recruiting an advisor:</w:t>
            </w:r>
            <w:r w:rsidR="002534C1">
              <w:rPr>
                <w:noProof/>
                <w:webHidden/>
              </w:rPr>
              <w:tab/>
            </w:r>
            <w:r w:rsidR="002534C1">
              <w:rPr>
                <w:noProof/>
                <w:webHidden/>
              </w:rPr>
              <w:fldChar w:fldCharType="begin"/>
            </w:r>
            <w:r w:rsidR="002534C1">
              <w:rPr>
                <w:noProof/>
                <w:webHidden/>
              </w:rPr>
              <w:instrText xml:space="preserve"> PAGEREF _Toc125466227 \h </w:instrText>
            </w:r>
            <w:r w:rsidR="002534C1">
              <w:rPr>
                <w:noProof/>
                <w:webHidden/>
              </w:rPr>
            </w:r>
            <w:r w:rsidR="002534C1">
              <w:rPr>
                <w:noProof/>
                <w:webHidden/>
              </w:rPr>
              <w:fldChar w:fldCharType="separate"/>
            </w:r>
            <w:r w:rsidR="002534C1">
              <w:rPr>
                <w:noProof/>
                <w:webHidden/>
              </w:rPr>
              <w:t>5</w:t>
            </w:r>
            <w:r w:rsidR="002534C1">
              <w:rPr>
                <w:noProof/>
                <w:webHidden/>
              </w:rPr>
              <w:fldChar w:fldCharType="end"/>
            </w:r>
          </w:hyperlink>
        </w:p>
        <w:p w14:paraId="757A5760" w14:textId="488A9509" w:rsidR="002534C1" w:rsidRDefault="00000000">
          <w:pPr>
            <w:pStyle w:val="TOC3"/>
            <w:tabs>
              <w:tab w:val="right" w:leader="dot" w:pos="9227"/>
            </w:tabs>
            <w:rPr>
              <w:rFonts w:eastAsiaTheme="minorEastAsia"/>
              <w:noProof/>
            </w:rPr>
          </w:pPr>
          <w:hyperlink w:anchor="_Toc125466228" w:history="1">
            <w:r w:rsidR="002534C1" w:rsidRPr="00BB3321">
              <w:rPr>
                <w:rStyle w:val="Hyperlink"/>
                <w:noProof/>
              </w:rPr>
              <w:t>How to work with your advisor:</w:t>
            </w:r>
            <w:r w:rsidR="002534C1">
              <w:rPr>
                <w:noProof/>
                <w:webHidden/>
              </w:rPr>
              <w:tab/>
            </w:r>
            <w:r w:rsidR="002534C1">
              <w:rPr>
                <w:noProof/>
                <w:webHidden/>
              </w:rPr>
              <w:fldChar w:fldCharType="begin"/>
            </w:r>
            <w:r w:rsidR="002534C1">
              <w:rPr>
                <w:noProof/>
                <w:webHidden/>
              </w:rPr>
              <w:instrText xml:space="preserve"> PAGEREF _Toc125466228 \h </w:instrText>
            </w:r>
            <w:r w:rsidR="002534C1">
              <w:rPr>
                <w:noProof/>
                <w:webHidden/>
              </w:rPr>
            </w:r>
            <w:r w:rsidR="002534C1">
              <w:rPr>
                <w:noProof/>
                <w:webHidden/>
              </w:rPr>
              <w:fldChar w:fldCharType="separate"/>
            </w:r>
            <w:r w:rsidR="002534C1">
              <w:rPr>
                <w:noProof/>
                <w:webHidden/>
              </w:rPr>
              <w:t>6</w:t>
            </w:r>
            <w:r w:rsidR="002534C1">
              <w:rPr>
                <w:noProof/>
                <w:webHidden/>
              </w:rPr>
              <w:fldChar w:fldCharType="end"/>
            </w:r>
          </w:hyperlink>
        </w:p>
        <w:p w14:paraId="7176F562" w14:textId="094FF8C2" w:rsidR="002534C1" w:rsidRDefault="00000000">
          <w:pPr>
            <w:pStyle w:val="TOC2"/>
            <w:tabs>
              <w:tab w:val="right" w:leader="dot" w:pos="9227"/>
            </w:tabs>
            <w:rPr>
              <w:rFonts w:eastAsiaTheme="minorEastAsia"/>
              <w:noProof/>
            </w:rPr>
          </w:pPr>
          <w:hyperlink w:anchor="_Toc125466229" w:history="1">
            <w:r w:rsidR="002534C1" w:rsidRPr="00BB3321">
              <w:rPr>
                <w:rStyle w:val="Hyperlink"/>
                <w:noProof/>
              </w:rPr>
              <w:t>President</w:t>
            </w:r>
            <w:r w:rsidR="002534C1">
              <w:rPr>
                <w:noProof/>
                <w:webHidden/>
              </w:rPr>
              <w:tab/>
            </w:r>
            <w:r w:rsidR="002534C1">
              <w:rPr>
                <w:noProof/>
                <w:webHidden/>
              </w:rPr>
              <w:fldChar w:fldCharType="begin"/>
            </w:r>
            <w:r w:rsidR="002534C1">
              <w:rPr>
                <w:noProof/>
                <w:webHidden/>
              </w:rPr>
              <w:instrText xml:space="preserve"> PAGEREF _Toc125466229 \h </w:instrText>
            </w:r>
            <w:r w:rsidR="002534C1">
              <w:rPr>
                <w:noProof/>
                <w:webHidden/>
              </w:rPr>
            </w:r>
            <w:r w:rsidR="002534C1">
              <w:rPr>
                <w:noProof/>
                <w:webHidden/>
              </w:rPr>
              <w:fldChar w:fldCharType="separate"/>
            </w:r>
            <w:r w:rsidR="002534C1">
              <w:rPr>
                <w:noProof/>
                <w:webHidden/>
              </w:rPr>
              <w:t>6</w:t>
            </w:r>
            <w:r w:rsidR="002534C1">
              <w:rPr>
                <w:noProof/>
                <w:webHidden/>
              </w:rPr>
              <w:fldChar w:fldCharType="end"/>
            </w:r>
          </w:hyperlink>
        </w:p>
        <w:p w14:paraId="7BB0A603" w14:textId="4BD5BC1A" w:rsidR="002534C1" w:rsidRDefault="00000000">
          <w:pPr>
            <w:pStyle w:val="TOC2"/>
            <w:tabs>
              <w:tab w:val="right" w:leader="dot" w:pos="9227"/>
            </w:tabs>
            <w:rPr>
              <w:rFonts w:eastAsiaTheme="minorEastAsia"/>
              <w:noProof/>
            </w:rPr>
          </w:pPr>
          <w:hyperlink w:anchor="_Toc125466230" w:history="1">
            <w:r w:rsidR="002534C1" w:rsidRPr="00BB3321">
              <w:rPr>
                <w:rStyle w:val="Hyperlink"/>
                <w:noProof/>
              </w:rPr>
              <w:t>Vice President</w:t>
            </w:r>
            <w:r w:rsidR="002534C1">
              <w:rPr>
                <w:noProof/>
                <w:webHidden/>
              </w:rPr>
              <w:tab/>
            </w:r>
            <w:r w:rsidR="002534C1">
              <w:rPr>
                <w:noProof/>
                <w:webHidden/>
              </w:rPr>
              <w:fldChar w:fldCharType="begin"/>
            </w:r>
            <w:r w:rsidR="002534C1">
              <w:rPr>
                <w:noProof/>
                <w:webHidden/>
              </w:rPr>
              <w:instrText xml:space="preserve"> PAGEREF _Toc125466230 \h </w:instrText>
            </w:r>
            <w:r w:rsidR="002534C1">
              <w:rPr>
                <w:noProof/>
                <w:webHidden/>
              </w:rPr>
            </w:r>
            <w:r w:rsidR="002534C1">
              <w:rPr>
                <w:noProof/>
                <w:webHidden/>
              </w:rPr>
              <w:fldChar w:fldCharType="separate"/>
            </w:r>
            <w:r w:rsidR="002534C1">
              <w:rPr>
                <w:noProof/>
                <w:webHidden/>
              </w:rPr>
              <w:t>7</w:t>
            </w:r>
            <w:r w:rsidR="002534C1">
              <w:rPr>
                <w:noProof/>
                <w:webHidden/>
              </w:rPr>
              <w:fldChar w:fldCharType="end"/>
            </w:r>
          </w:hyperlink>
        </w:p>
        <w:p w14:paraId="42DDB335" w14:textId="2941A779" w:rsidR="002534C1" w:rsidRDefault="00000000">
          <w:pPr>
            <w:pStyle w:val="TOC2"/>
            <w:tabs>
              <w:tab w:val="right" w:leader="dot" w:pos="9227"/>
            </w:tabs>
            <w:rPr>
              <w:rFonts w:eastAsiaTheme="minorEastAsia"/>
              <w:noProof/>
            </w:rPr>
          </w:pPr>
          <w:hyperlink w:anchor="_Toc125466231" w:history="1">
            <w:r w:rsidR="002534C1" w:rsidRPr="00BB3321">
              <w:rPr>
                <w:rStyle w:val="Hyperlink"/>
                <w:noProof/>
              </w:rPr>
              <w:t>Secretary*</w:t>
            </w:r>
            <w:r w:rsidR="002534C1">
              <w:rPr>
                <w:noProof/>
                <w:webHidden/>
              </w:rPr>
              <w:tab/>
            </w:r>
            <w:r w:rsidR="002534C1">
              <w:rPr>
                <w:noProof/>
                <w:webHidden/>
              </w:rPr>
              <w:fldChar w:fldCharType="begin"/>
            </w:r>
            <w:r w:rsidR="002534C1">
              <w:rPr>
                <w:noProof/>
                <w:webHidden/>
              </w:rPr>
              <w:instrText xml:space="preserve"> PAGEREF _Toc125466231 \h </w:instrText>
            </w:r>
            <w:r w:rsidR="002534C1">
              <w:rPr>
                <w:noProof/>
                <w:webHidden/>
              </w:rPr>
            </w:r>
            <w:r w:rsidR="002534C1">
              <w:rPr>
                <w:noProof/>
                <w:webHidden/>
              </w:rPr>
              <w:fldChar w:fldCharType="separate"/>
            </w:r>
            <w:r w:rsidR="002534C1">
              <w:rPr>
                <w:noProof/>
                <w:webHidden/>
              </w:rPr>
              <w:t>8</w:t>
            </w:r>
            <w:r w:rsidR="002534C1">
              <w:rPr>
                <w:noProof/>
                <w:webHidden/>
              </w:rPr>
              <w:fldChar w:fldCharType="end"/>
            </w:r>
          </w:hyperlink>
        </w:p>
        <w:p w14:paraId="4E30C44E" w14:textId="02358B03" w:rsidR="002534C1" w:rsidRDefault="00000000">
          <w:pPr>
            <w:pStyle w:val="TOC2"/>
            <w:tabs>
              <w:tab w:val="right" w:leader="dot" w:pos="9227"/>
            </w:tabs>
            <w:rPr>
              <w:rFonts w:eastAsiaTheme="minorEastAsia"/>
              <w:noProof/>
            </w:rPr>
          </w:pPr>
          <w:hyperlink w:anchor="_Toc125466232" w:history="1">
            <w:r w:rsidR="002534C1" w:rsidRPr="00BB3321">
              <w:rPr>
                <w:rStyle w:val="Hyperlink"/>
                <w:noProof/>
              </w:rPr>
              <w:t>Treasurer*</w:t>
            </w:r>
            <w:r w:rsidR="002534C1">
              <w:rPr>
                <w:noProof/>
                <w:webHidden/>
              </w:rPr>
              <w:tab/>
            </w:r>
            <w:r w:rsidR="002534C1">
              <w:rPr>
                <w:noProof/>
                <w:webHidden/>
              </w:rPr>
              <w:fldChar w:fldCharType="begin"/>
            </w:r>
            <w:r w:rsidR="002534C1">
              <w:rPr>
                <w:noProof/>
                <w:webHidden/>
              </w:rPr>
              <w:instrText xml:space="preserve"> PAGEREF _Toc125466232 \h </w:instrText>
            </w:r>
            <w:r w:rsidR="002534C1">
              <w:rPr>
                <w:noProof/>
                <w:webHidden/>
              </w:rPr>
            </w:r>
            <w:r w:rsidR="002534C1">
              <w:rPr>
                <w:noProof/>
                <w:webHidden/>
              </w:rPr>
              <w:fldChar w:fldCharType="separate"/>
            </w:r>
            <w:r w:rsidR="002534C1">
              <w:rPr>
                <w:noProof/>
                <w:webHidden/>
              </w:rPr>
              <w:t>8</w:t>
            </w:r>
            <w:r w:rsidR="002534C1">
              <w:rPr>
                <w:noProof/>
                <w:webHidden/>
              </w:rPr>
              <w:fldChar w:fldCharType="end"/>
            </w:r>
          </w:hyperlink>
        </w:p>
        <w:p w14:paraId="3FE7CC30" w14:textId="62A0BDCD" w:rsidR="002534C1" w:rsidRDefault="00000000">
          <w:pPr>
            <w:pStyle w:val="TOC2"/>
            <w:tabs>
              <w:tab w:val="right" w:leader="dot" w:pos="9227"/>
            </w:tabs>
            <w:rPr>
              <w:rFonts w:eastAsiaTheme="minorEastAsia"/>
              <w:noProof/>
            </w:rPr>
          </w:pPr>
          <w:hyperlink w:anchor="_Toc125466233" w:history="1">
            <w:r w:rsidR="002534C1" w:rsidRPr="00BB3321">
              <w:rPr>
                <w:rStyle w:val="Hyperlink"/>
                <w:noProof/>
              </w:rPr>
              <w:t>Committees</w:t>
            </w:r>
            <w:r w:rsidR="002534C1">
              <w:rPr>
                <w:noProof/>
                <w:webHidden/>
              </w:rPr>
              <w:tab/>
            </w:r>
            <w:r w:rsidR="002534C1">
              <w:rPr>
                <w:noProof/>
                <w:webHidden/>
              </w:rPr>
              <w:fldChar w:fldCharType="begin"/>
            </w:r>
            <w:r w:rsidR="002534C1">
              <w:rPr>
                <w:noProof/>
                <w:webHidden/>
              </w:rPr>
              <w:instrText xml:space="preserve"> PAGEREF _Toc125466233 \h </w:instrText>
            </w:r>
            <w:r w:rsidR="002534C1">
              <w:rPr>
                <w:noProof/>
                <w:webHidden/>
              </w:rPr>
            </w:r>
            <w:r w:rsidR="002534C1">
              <w:rPr>
                <w:noProof/>
                <w:webHidden/>
              </w:rPr>
              <w:fldChar w:fldCharType="separate"/>
            </w:r>
            <w:r w:rsidR="002534C1">
              <w:rPr>
                <w:noProof/>
                <w:webHidden/>
              </w:rPr>
              <w:t>9</w:t>
            </w:r>
            <w:r w:rsidR="002534C1">
              <w:rPr>
                <w:noProof/>
                <w:webHidden/>
              </w:rPr>
              <w:fldChar w:fldCharType="end"/>
            </w:r>
          </w:hyperlink>
        </w:p>
        <w:p w14:paraId="3A911DD6" w14:textId="4F76A9F3" w:rsidR="002534C1" w:rsidRDefault="00000000">
          <w:pPr>
            <w:pStyle w:val="TOC2"/>
            <w:tabs>
              <w:tab w:val="right" w:leader="dot" w:pos="9227"/>
            </w:tabs>
            <w:rPr>
              <w:rFonts w:eastAsiaTheme="minorEastAsia"/>
              <w:noProof/>
            </w:rPr>
          </w:pPr>
          <w:hyperlink w:anchor="_Toc125466234" w:history="1">
            <w:r w:rsidR="002534C1" w:rsidRPr="00BB3321">
              <w:rPr>
                <w:rStyle w:val="Hyperlink"/>
                <w:noProof/>
              </w:rPr>
              <w:t>Resources</w:t>
            </w:r>
            <w:r w:rsidR="002534C1">
              <w:rPr>
                <w:noProof/>
                <w:webHidden/>
              </w:rPr>
              <w:tab/>
            </w:r>
            <w:r w:rsidR="002534C1">
              <w:rPr>
                <w:noProof/>
                <w:webHidden/>
              </w:rPr>
              <w:fldChar w:fldCharType="begin"/>
            </w:r>
            <w:r w:rsidR="002534C1">
              <w:rPr>
                <w:noProof/>
                <w:webHidden/>
              </w:rPr>
              <w:instrText xml:space="preserve"> PAGEREF _Toc125466234 \h </w:instrText>
            </w:r>
            <w:r w:rsidR="002534C1">
              <w:rPr>
                <w:noProof/>
                <w:webHidden/>
              </w:rPr>
            </w:r>
            <w:r w:rsidR="002534C1">
              <w:rPr>
                <w:noProof/>
                <w:webHidden/>
              </w:rPr>
              <w:fldChar w:fldCharType="separate"/>
            </w:r>
            <w:r w:rsidR="002534C1">
              <w:rPr>
                <w:noProof/>
                <w:webHidden/>
              </w:rPr>
              <w:t>10</w:t>
            </w:r>
            <w:r w:rsidR="002534C1">
              <w:rPr>
                <w:noProof/>
                <w:webHidden/>
              </w:rPr>
              <w:fldChar w:fldCharType="end"/>
            </w:r>
          </w:hyperlink>
        </w:p>
        <w:p w14:paraId="6C3270C2" w14:textId="5B970182" w:rsidR="002534C1" w:rsidRDefault="00000000">
          <w:pPr>
            <w:pStyle w:val="TOC1"/>
            <w:tabs>
              <w:tab w:val="right" w:leader="dot" w:pos="9227"/>
            </w:tabs>
            <w:rPr>
              <w:rFonts w:eastAsiaTheme="minorEastAsia"/>
              <w:noProof/>
            </w:rPr>
          </w:pPr>
          <w:hyperlink w:anchor="_Toc125466235" w:history="1">
            <w:r w:rsidR="002534C1" w:rsidRPr="00BB3321">
              <w:rPr>
                <w:rStyle w:val="Hyperlink"/>
                <w:noProof/>
              </w:rPr>
              <w:t>CHAPTER ACTIVITIES AND INFORMATION</w:t>
            </w:r>
            <w:r w:rsidR="002534C1">
              <w:rPr>
                <w:noProof/>
                <w:webHidden/>
              </w:rPr>
              <w:tab/>
            </w:r>
            <w:r w:rsidR="002534C1">
              <w:rPr>
                <w:noProof/>
                <w:webHidden/>
              </w:rPr>
              <w:fldChar w:fldCharType="begin"/>
            </w:r>
            <w:r w:rsidR="002534C1">
              <w:rPr>
                <w:noProof/>
                <w:webHidden/>
              </w:rPr>
              <w:instrText xml:space="preserve"> PAGEREF _Toc125466235 \h </w:instrText>
            </w:r>
            <w:r w:rsidR="002534C1">
              <w:rPr>
                <w:noProof/>
                <w:webHidden/>
              </w:rPr>
            </w:r>
            <w:r w:rsidR="002534C1">
              <w:rPr>
                <w:noProof/>
                <w:webHidden/>
              </w:rPr>
              <w:fldChar w:fldCharType="separate"/>
            </w:r>
            <w:r w:rsidR="002534C1">
              <w:rPr>
                <w:noProof/>
                <w:webHidden/>
              </w:rPr>
              <w:t>10</w:t>
            </w:r>
            <w:r w:rsidR="002534C1">
              <w:rPr>
                <w:noProof/>
                <w:webHidden/>
              </w:rPr>
              <w:fldChar w:fldCharType="end"/>
            </w:r>
          </w:hyperlink>
        </w:p>
        <w:p w14:paraId="661CB065" w14:textId="31E65D71" w:rsidR="002534C1" w:rsidRDefault="00000000">
          <w:pPr>
            <w:pStyle w:val="TOC2"/>
            <w:tabs>
              <w:tab w:val="right" w:leader="dot" w:pos="9227"/>
            </w:tabs>
            <w:rPr>
              <w:rFonts w:eastAsiaTheme="minorEastAsia"/>
              <w:noProof/>
            </w:rPr>
          </w:pPr>
          <w:hyperlink w:anchor="_Toc125466236" w:history="1">
            <w:r w:rsidR="002534C1" w:rsidRPr="00BB3321">
              <w:rPr>
                <w:rStyle w:val="Hyperlink"/>
                <w:noProof/>
              </w:rPr>
              <w:t>Sample Chapter Calendar</w:t>
            </w:r>
            <w:r w:rsidR="002534C1">
              <w:rPr>
                <w:noProof/>
                <w:webHidden/>
              </w:rPr>
              <w:tab/>
            </w:r>
            <w:r w:rsidR="002534C1">
              <w:rPr>
                <w:noProof/>
                <w:webHidden/>
              </w:rPr>
              <w:fldChar w:fldCharType="begin"/>
            </w:r>
            <w:r w:rsidR="002534C1">
              <w:rPr>
                <w:noProof/>
                <w:webHidden/>
              </w:rPr>
              <w:instrText xml:space="preserve"> PAGEREF _Toc125466236 \h </w:instrText>
            </w:r>
            <w:r w:rsidR="002534C1">
              <w:rPr>
                <w:noProof/>
                <w:webHidden/>
              </w:rPr>
            </w:r>
            <w:r w:rsidR="002534C1">
              <w:rPr>
                <w:noProof/>
                <w:webHidden/>
              </w:rPr>
              <w:fldChar w:fldCharType="separate"/>
            </w:r>
            <w:r w:rsidR="002534C1">
              <w:rPr>
                <w:noProof/>
                <w:webHidden/>
              </w:rPr>
              <w:t>10</w:t>
            </w:r>
            <w:r w:rsidR="002534C1">
              <w:rPr>
                <w:noProof/>
                <w:webHidden/>
              </w:rPr>
              <w:fldChar w:fldCharType="end"/>
            </w:r>
          </w:hyperlink>
        </w:p>
        <w:p w14:paraId="75A7FE83" w14:textId="25D1DAD2" w:rsidR="002534C1" w:rsidRDefault="00000000">
          <w:pPr>
            <w:pStyle w:val="TOC2"/>
            <w:tabs>
              <w:tab w:val="right" w:leader="dot" w:pos="9227"/>
            </w:tabs>
            <w:rPr>
              <w:rFonts w:eastAsiaTheme="minorEastAsia"/>
              <w:noProof/>
            </w:rPr>
          </w:pPr>
          <w:hyperlink w:anchor="_Toc125466237" w:history="1">
            <w:r w:rsidR="002534C1" w:rsidRPr="00BB3321">
              <w:rPr>
                <w:rStyle w:val="Hyperlink"/>
                <w:noProof/>
              </w:rPr>
              <w:t>Meetings</w:t>
            </w:r>
            <w:r w:rsidR="002534C1">
              <w:rPr>
                <w:noProof/>
                <w:webHidden/>
              </w:rPr>
              <w:tab/>
            </w:r>
            <w:r w:rsidR="002534C1">
              <w:rPr>
                <w:noProof/>
                <w:webHidden/>
              </w:rPr>
              <w:fldChar w:fldCharType="begin"/>
            </w:r>
            <w:r w:rsidR="002534C1">
              <w:rPr>
                <w:noProof/>
                <w:webHidden/>
              </w:rPr>
              <w:instrText xml:space="preserve"> PAGEREF _Toc125466237 \h </w:instrText>
            </w:r>
            <w:r w:rsidR="002534C1">
              <w:rPr>
                <w:noProof/>
                <w:webHidden/>
              </w:rPr>
            </w:r>
            <w:r w:rsidR="002534C1">
              <w:rPr>
                <w:noProof/>
                <w:webHidden/>
              </w:rPr>
              <w:fldChar w:fldCharType="separate"/>
            </w:r>
            <w:r w:rsidR="002534C1">
              <w:rPr>
                <w:noProof/>
                <w:webHidden/>
              </w:rPr>
              <w:t>11</w:t>
            </w:r>
            <w:r w:rsidR="002534C1">
              <w:rPr>
                <w:noProof/>
                <w:webHidden/>
              </w:rPr>
              <w:fldChar w:fldCharType="end"/>
            </w:r>
          </w:hyperlink>
        </w:p>
        <w:p w14:paraId="48DBD00A" w14:textId="1C3119EC" w:rsidR="002534C1" w:rsidRDefault="00000000">
          <w:pPr>
            <w:pStyle w:val="TOC2"/>
            <w:tabs>
              <w:tab w:val="right" w:leader="dot" w:pos="9227"/>
            </w:tabs>
            <w:rPr>
              <w:rFonts w:eastAsiaTheme="minorEastAsia"/>
              <w:noProof/>
            </w:rPr>
          </w:pPr>
          <w:hyperlink w:anchor="_Toc125466238" w:history="1">
            <w:r w:rsidR="002534C1" w:rsidRPr="00BB3321">
              <w:rPr>
                <w:rStyle w:val="Hyperlink"/>
                <w:noProof/>
              </w:rPr>
              <w:t>Special Projects</w:t>
            </w:r>
            <w:r w:rsidR="002534C1">
              <w:rPr>
                <w:noProof/>
                <w:webHidden/>
              </w:rPr>
              <w:tab/>
            </w:r>
            <w:r w:rsidR="002534C1">
              <w:rPr>
                <w:noProof/>
                <w:webHidden/>
              </w:rPr>
              <w:fldChar w:fldCharType="begin"/>
            </w:r>
            <w:r w:rsidR="002534C1">
              <w:rPr>
                <w:noProof/>
                <w:webHidden/>
              </w:rPr>
              <w:instrText xml:space="preserve"> PAGEREF _Toc125466238 \h </w:instrText>
            </w:r>
            <w:r w:rsidR="002534C1">
              <w:rPr>
                <w:noProof/>
                <w:webHidden/>
              </w:rPr>
            </w:r>
            <w:r w:rsidR="002534C1">
              <w:rPr>
                <w:noProof/>
                <w:webHidden/>
              </w:rPr>
              <w:fldChar w:fldCharType="separate"/>
            </w:r>
            <w:r w:rsidR="002534C1">
              <w:rPr>
                <w:noProof/>
                <w:webHidden/>
              </w:rPr>
              <w:t>12</w:t>
            </w:r>
            <w:r w:rsidR="002534C1">
              <w:rPr>
                <w:noProof/>
                <w:webHidden/>
              </w:rPr>
              <w:fldChar w:fldCharType="end"/>
            </w:r>
          </w:hyperlink>
        </w:p>
        <w:p w14:paraId="33C8F191" w14:textId="101E4F79" w:rsidR="002534C1" w:rsidRDefault="00000000">
          <w:pPr>
            <w:pStyle w:val="TOC2"/>
            <w:tabs>
              <w:tab w:val="right" w:leader="dot" w:pos="9227"/>
            </w:tabs>
            <w:rPr>
              <w:rFonts w:eastAsiaTheme="minorEastAsia"/>
              <w:noProof/>
            </w:rPr>
          </w:pPr>
          <w:hyperlink w:anchor="_Toc125466239" w:history="1">
            <w:r w:rsidR="002534C1" w:rsidRPr="00BB3321">
              <w:rPr>
                <w:rStyle w:val="Hyperlink"/>
                <w:noProof/>
              </w:rPr>
              <w:t>Field Trips</w:t>
            </w:r>
            <w:r w:rsidR="002534C1">
              <w:rPr>
                <w:noProof/>
                <w:webHidden/>
              </w:rPr>
              <w:tab/>
            </w:r>
            <w:r w:rsidR="002534C1">
              <w:rPr>
                <w:noProof/>
                <w:webHidden/>
              </w:rPr>
              <w:fldChar w:fldCharType="begin"/>
            </w:r>
            <w:r w:rsidR="002534C1">
              <w:rPr>
                <w:noProof/>
                <w:webHidden/>
              </w:rPr>
              <w:instrText xml:space="preserve"> PAGEREF _Toc125466239 \h </w:instrText>
            </w:r>
            <w:r w:rsidR="002534C1">
              <w:rPr>
                <w:noProof/>
                <w:webHidden/>
              </w:rPr>
            </w:r>
            <w:r w:rsidR="002534C1">
              <w:rPr>
                <w:noProof/>
                <w:webHidden/>
              </w:rPr>
              <w:fldChar w:fldCharType="separate"/>
            </w:r>
            <w:r w:rsidR="002534C1">
              <w:rPr>
                <w:noProof/>
                <w:webHidden/>
              </w:rPr>
              <w:t>12</w:t>
            </w:r>
            <w:r w:rsidR="002534C1">
              <w:rPr>
                <w:noProof/>
                <w:webHidden/>
              </w:rPr>
              <w:fldChar w:fldCharType="end"/>
            </w:r>
          </w:hyperlink>
        </w:p>
        <w:p w14:paraId="3EE80AA9" w14:textId="467AA2A0" w:rsidR="002534C1" w:rsidRDefault="00000000">
          <w:pPr>
            <w:pStyle w:val="TOC2"/>
            <w:tabs>
              <w:tab w:val="right" w:leader="dot" w:pos="9227"/>
            </w:tabs>
            <w:rPr>
              <w:rFonts w:eastAsiaTheme="minorEastAsia"/>
              <w:noProof/>
            </w:rPr>
          </w:pPr>
          <w:hyperlink w:anchor="_Toc125466240" w:history="1">
            <w:r w:rsidR="002534C1" w:rsidRPr="00BB3321">
              <w:rPr>
                <w:rStyle w:val="Hyperlink"/>
                <w:noProof/>
              </w:rPr>
              <w:t>State Meetings</w:t>
            </w:r>
            <w:r w:rsidR="002534C1">
              <w:rPr>
                <w:noProof/>
                <w:webHidden/>
              </w:rPr>
              <w:tab/>
            </w:r>
            <w:r w:rsidR="002534C1">
              <w:rPr>
                <w:noProof/>
                <w:webHidden/>
              </w:rPr>
              <w:fldChar w:fldCharType="begin"/>
            </w:r>
            <w:r w:rsidR="002534C1">
              <w:rPr>
                <w:noProof/>
                <w:webHidden/>
              </w:rPr>
              <w:instrText xml:space="preserve"> PAGEREF _Toc125466240 \h </w:instrText>
            </w:r>
            <w:r w:rsidR="002534C1">
              <w:rPr>
                <w:noProof/>
                <w:webHidden/>
              </w:rPr>
            </w:r>
            <w:r w:rsidR="002534C1">
              <w:rPr>
                <w:noProof/>
                <w:webHidden/>
              </w:rPr>
              <w:fldChar w:fldCharType="separate"/>
            </w:r>
            <w:r w:rsidR="002534C1">
              <w:rPr>
                <w:noProof/>
                <w:webHidden/>
              </w:rPr>
              <w:t>13</w:t>
            </w:r>
            <w:r w:rsidR="002534C1">
              <w:rPr>
                <w:noProof/>
                <w:webHidden/>
              </w:rPr>
              <w:fldChar w:fldCharType="end"/>
            </w:r>
          </w:hyperlink>
        </w:p>
        <w:p w14:paraId="66EDDE11" w14:textId="612544AE" w:rsidR="002534C1" w:rsidRDefault="00000000">
          <w:pPr>
            <w:pStyle w:val="TOC2"/>
            <w:tabs>
              <w:tab w:val="right" w:leader="dot" w:pos="9227"/>
            </w:tabs>
            <w:rPr>
              <w:rFonts w:eastAsiaTheme="minorEastAsia"/>
              <w:noProof/>
            </w:rPr>
          </w:pPr>
          <w:hyperlink w:anchor="_Toc125466241" w:history="1">
            <w:r w:rsidR="002534C1" w:rsidRPr="00BB3321">
              <w:rPr>
                <w:rStyle w:val="Hyperlink"/>
                <w:noProof/>
              </w:rPr>
              <w:t>National Conferences and Meetings</w:t>
            </w:r>
            <w:r w:rsidR="002534C1">
              <w:rPr>
                <w:noProof/>
                <w:webHidden/>
              </w:rPr>
              <w:tab/>
            </w:r>
            <w:r w:rsidR="002534C1">
              <w:rPr>
                <w:noProof/>
                <w:webHidden/>
              </w:rPr>
              <w:fldChar w:fldCharType="begin"/>
            </w:r>
            <w:r w:rsidR="002534C1">
              <w:rPr>
                <w:noProof/>
                <w:webHidden/>
              </w:rPr>
              <w:instrText xml:space="preserve"> PAGEREF _Toc125466241 \h </w:instrText>
            </w:r>
            <w:r w:rsidR="002534C1">
              <w:rPr>
                <w:noProof/>
                <w:webHidden/>
              </w:rPr>
            </w:r>
            <w:r w:rsidR="002534C1">
              <w:rPr>
                <w:noProof/>
                <w:webHidden/>
              </w:rPr>
              <w:fldChar w:fldCharType="separate"/>
            </w:r>
            <w:r w:rsidR="002534C1">
              <w:rPr>
                <w:noProof/>
                <w:webHidden/>
              </w:rPr>
              <w:t>13</w:t>
            </w:r>
            <w:r w:rsidR="002534C1">
              <w:rPr>
                <w:noProof/>
                <w:webHidden/>
              </w:rPr>
              <w:fldChar w:fldCharType="end"/>
            </w:r>
          </w:hyperlink>
        </w:p>
        <w:p w14:paraId="4E6D28DD" w14:textId="3B34B57C" w:rsidR="002534C1" w:rsidRDefault="00000000">
          <w:pPr>
            <w:pStyle w:val="TOC2"/>
            <w:tabs>
              <w:tab w:val="right" w:leader="dot" w:pos="9227"/>
            </w:tabs>
            <w:rPr>
              <w:rFonts w:eastAsiaTheme="minorEastAsia"/>
              <w:noProof/>
            </w:rPr>
          </w:pPr>
          <w:hyperlink w:anchor="_Toc125466242" w:history="1">
            <w:r w:rsidR="002534C1" w:rsidRPr="00BB3321">
              <w:rPr>
                <w:rStyle w:val="Hyperlink"/>
                <w:noProof/>
              </w:rPr>
              <w:t>Annual Report and Annual Stipend</w:t>
            </w:r>
            <w:r w:rsidR="002534C1">
              <w:rPr>
                <w:noProof/>
                <w:webHidden/>
              </w:rPr>
              <w:tab/>
            </w:r>
            <w:r w:rsidR="002534C1">
              <w:rPr>
                <w:noProof/>
                <w:webHidden/>
              </w:rPr>
              <w:fldChar w:fldCharType="begin"/>
            </w:r>
            <w:r w:rsidR="002534C1">
              <w:rPr>
                <w:noProof/>
                <w:webHidden/>
              </w:rPr>
              <w:instrText xml:space="preserve"> PAGEREF _Toc125466242 \h </w:instrText>
            </w:r>
            <w:r w:rsidR="002534C1">
              <w:rPr>
                <w:noProof/>
                <w:webHidden/>
              </w:rPr>
            </w:r>
            <w:r w:rsidR="002534C1">
              <w:rPr>
                <w:noProof/>
                <w:webHidden/>
              </w:rPr>
              <w:fldChar w:fldCharType="separate"/>
            </w:r>
            <w:r w:rsidR="002534C1">
              <w:rPr>
                <w:noProof/>
                <w:webHidden/>
              </w:rPr>
              <w:t>13</w:t>
            </w:r>
            <w:r w:rsidR="002534C1">
              <w:rPr>
                <w:noProof/>
                <w:webHidden/>
              </w:rPr>
              <w:fldChar w:fldCharType="end"/>
            </w:r>
          </w:hyperlink>
        </w:p>
        <w:p w14:paraId="4CC57556" w14:textId="3CEFFCCA" w:rsidR="002534C1" w:rsidRDefault="00000000">
          <w:pPr>
            <w:pStyle w:val="TOC2"/>
            <w:tabs>
              <w:tab w:val="right" w:leader="dot" w:pos="9227"/>
            </w:tabs>
            <w:rPr>
              <w:rFonts w:eastAsiaTheme="minorEastAsia"/>
              <w:noProof/>
            </w:rPr>
          </w:pPr>
          <w:hyperlink w:anchor="_Toc125466243" w:history="1">
            <w:r w:rsidR="002534C1" w:rsidRPr="00BB3321">
              <w:rPr>
                <w:rStyle w:val="Hyperlink"/>
                <w:noProof/>
              </w:rPr>
              <w:t>Chapter Dues</w:t>
            </w:r>
            <w:r w:rsidR="002534C1">
              <w:rPr>
                <w:noProof/>
                <w:webHidden/>
              </w:rPr>
              <w:tab/>
            </w:r>
            <w:r w:rsidR="002534C1">
              <w:rPr>
                <w:noProof/>
                <w:webHidden/>
              </w:rPr>
              <w:fldChar w:fldCharType="begin"/>
            </w:r>
            <w:r w:rsidR="002534C1">
              <w:rPr>
                <w:noProof/>
                <w:webHidden/>
              </w:rPr>
              <w:instrText xml:space="preserve"> PAGEREF _Toc125466243 \h </w:instrText>
            </w:r>
            <w:r w:rsidR="002534C1">
              <w:rPr>
                <w:noProof/>
                <w:webHidden/>
              </w:rPr>
            </w:r>
            <w:r w:rsidR="002534C1">
              <w:rPr>
                <w:noProof/>
                <w:webHidden/>
              </w:rPr>
              <w:fldChar w:fldCharType="separate"/>
            </w:r>
            <w:r w:rsidR="002534C1">
              <w:rPr>
                <w:noProof/>
                <w:webHidden/>
              </w:rPr>
              <w:t>14</w:t>
            </w:r>
            <w:r w:rsidR="002534C1">
              <w:rPr>
                <w:noProof/>
                <w:webHidden/>
              </w:rPr>
              <w:fldChar w:fldCharType="end"/>
            </w:r>
          </w:hyperlink>
        </w:p>
        <w:p w14:paraId="4E332FEB" w14:textId="20795404" w:rsidR="002534C1" w:rsidRDefault="00000000">
          <w:pPr>
            <w:pStyle w:val="TOC2"/>
            <w:tabs>
              <w:tab w:val="right" w:leader="dot" w:pos="9227"/>
            </w:tabs>
            <w:rPr>
              <w:rFonts w:eastAsiaTheme="minorEastAsia"/>
              <w:noProof/>
            </w:rPr>
          </w:pPr>
          <w:hyperlink w:anchor="_Toc125466244" w:history="1">
            <w:r w:rsidR="002534C1" w:rsidRPr="00BB3321">
              <w:rPr>
                <w:rStyle w:val="Hyperlink"/>
                <w:noProof/>
              </w:rPr>
              <w:t>Individual Dues</w:t>
            </w:r>
            <w:r w:rsidR="002534C1">
              <w:rPr>
                <w:noProof/>
                <w:webHidden/>
              </w:rPr>
              <w:tab/>
            </w:r>
            <w:r w:rsidR="002534C1">
              <w:rPr>
                <w:noProof/>
                <w:webHidden/>
              </w:rPr>
              <w:fldChar w:fldCharType="begin"/>
            </w:r>
            <w:r w:rsidR="002534C1">
              <w:rPr>
                <w:noProof/>
                <w:webHidden/>
              </w:rPr>
              <w:instrText xml:space="preserve"> PAGEREF _Toc125466244 \h </w:instrText>
            </w:r>
            <w:r w:rsidR="002534C1">
              <w:rPr>
                <w:noProof/>
                <w:webHidden/>
              </w:rPr>
            </w:r>
            <w:r w:rsidR="002534C1">
              <w:rPr>
                <w:noProof/>
                <w:webHidden/>
              </w:rPr>
              <w:fldChar w:fldCharType="separate"/>
            </w:r>
            <w:r w:rsidR="002534C1">
              <w:rPr>
                <w:noProof/>
                <w:webHidden/>
              </w:rPr>
              <w:t>14</w:t>
            </w:r>
            <w:r w:rsidR="002534C1">
              <w:rPr>
                <w:noProof/>
                <w:webHidden/>
              </w:rPr>
              <w:fldChar w:fldCharType="end"/>
            </w:r>
          </w:hyperlink>
        </w:p>
        <w:p w14:paraId="1CC235BF" w14:textId="25F5B7B1" w:rsidR="002534C1" w:rsidRDefault="00000000">
          <w:pPr>
            <w:pStyle w:val="TOC2"/>
            <w:tabs>
              <w:tab w:val="right" w:leader="dot" w:pos="9227"/>
            </w:tabs>
            <w:rPr>
              <w:rFonts w:eastAsiaTheme="minorEastAsia"/>
              <w:noProof/>
            </w:rPr>
          </w:pPr>
          <w:hyperlink w:anchor="_Toc125466245" w:history="1">
            <w:r w:rsidR="002534C1" w:rsidRPr="00BB3321">
              <w:rPr>
                <w:rStyle w:val="Hyperlink"/>
                <w:noProof/>
              </w:rPr>
              <w:t>Student Chapter Information on ITS Texas Website</w:t>
            </w:r>
            <w:r w:rsidR="002534C1">
              <w:rPr>
                <w:noProof/>
                <w:webHidden/>
              </w:rPr>
              <w:tab/>
            </w:r>
            <w:r w:rsidR="002534C1">
              <w:rPr>
                <w:noProof/>
                <w:webHidden/>
              </w:rPr>
              <w:fldChar w:fldCharType="begin"/>
            </w:r>
            <w:r w:rsidR="002534C1">
              <w:rPr>
                <w:noProof/>
                <w:webHidden/>
              </w:rPr>
              <w:instrText xml:space="preserve"> PAGEREF _Toc125466245 \h </w:instrText>
            </w:r>
            <w:r w:rsidR="002534C1">
              <w:rPr>
                <w:noProof/>
                <w:webHidden/>
              </w:rPr>
            </w:r>
            <w:r w:rsidR="002534C1">
              <w:rPr>
                <w:noProof/>
                <w:webHidden/>
              </w:rPr>
              <w:fldChar w:fldCharType="separate"/>
            </w:r>
            <w:r w:rsidR="002534C1">
              <w:rPr>
                <w:noProof/>
                <w:webHidden/>
              </w:rPr>
              <w:t>14</w:t>
            </w:r>
            <w:r w:rsidR="002534C1">
              <w:rPr>
                <w:noProof/>
                <w:webHidden/>
              </w:rPr>
              <w:fldChar w:fldCharType="end"/>
            </w:r>
          </w:hyperlink>
        </w:p>
        <w:p w14:paraId="61949F06" w14:textId="4F38BD93" w:rsidR="002534C1" w:rsidRDefault="00000000">
          <w:pPr>
            <w:pStyle w:val="TOC2"/>
            <w:tabs>
              <w:tab w:val="right" w:leader="dot" w:pos="9227"/>
            </w:tabs>
            <w:rPr>
              <w:rFonts w:eastAsiaTheme="minorEastAsia"/>
              <w:noProof/>
            </w:rPr>
          </w:pPr>
          <w:hyperlink w:anchor="_Toc125466246" w:history="1">
            <w:r w:rsidR="002534C1" w:rsidRPr="00BB3321">
              <w:rPr>
                <w:rStyle w:val="Hyperlink"/>
                <w:noProof/>
              </w:rPr>
              <w:t>Student Chapter Website</w:t>
            </w:r>
            <w:r w:rsidR="002534C1">
              <w:rPr>
                <w:noProof/>
                <w:webHidden/>
              </w:rPr>
              <w:tab/>
            </w:r>
            <w:r w:rsidR="002534C1">
              <w:rPr>
                <w:noProof/>
                <w:webHidden/>
              </w:rPr>
              <w:fldChar w:fldCharType="begin"/>
            </w:r>
            <w:r w:rsidR="002534C1">
              <w:rPr>
                <w:noProof/>
                <w:webHidden/>
              </w:rPr>
              <w:instrText xml:space="preserve"> PAGEREF _Toc125466246 \h </w:instrText>
            </w:r>
            <w:r w:rsidR="002534C1">
              <w:rPr>
                <w:noProof/>
                <w:webHidden/>
              </w:rPr>
            </w:r>
            <w:r w:rsidR="002534C1">
              <w:rPr>
                <w:noProof/>
                <w:webHidden/>
              </w:rPr>
              <w:fldChar w:fldCharType="separate"/>
            </w:r>
            <w:r w:rsidR="002534C1">
              <w:rPr>
                <w:noProof/>
                <w:webHidden/>
              </w:rPr>
              <w:t>14</w:t>
            </w:r>
            <w:r w:rsidR="002534C1">
              <w:rPr>
                <w:noProof/>
                <w:webHidden/>
              </w:rPr>
              <w:fldChar w:fldCharType="end"/>
            </w:r>
          </w:hyperlink>
        </w:p>
        <w:p w14:paraId="2F5D5208" w14:textId="37F1B7CC" w:rsidR="001E232C" w:rsidRDefault="00FA4A72">
          <w:r>
            <w:fldChar w:fldCharType="end"/>
          </w:r>
        </w:p>
      </w:sdtContent>
    </w:sdt>
    <w:p w14:paraId="2F5D5209" w14:textId="77777777" w:rsidR="003D4166" w:rsidRPr="00C27D13" w:rsidRDefault="003D4166" w:rsidP="00C1542B">
      <w:pPr>
        <w:pStyle w:val="PlainText"/>
        <w:rPr>
          <w:rFonts w:asciiTheme="minorHAnsi" w:hAnsiTheme="minorHAnsi" w:cs="Courier New"/>
          <w:sz w:val="24"/>
          <w:szCs w:val="24"/>
        </w:rPr>
      </w:pPr>
    </w:p>
    <w:p w14:paraId="2F5D520A" w14:textId="77777777" w:rsidR="00C27D13" w:rsidRPr="00C27D13" w:rsidRDefault="00C27D13" w:rsidP="00C1542B">
      <w:pPr>
        <w:pStyle w:val="PlainText"/>
        <w:rPr>
          <w:rFonts w:asciiTheme="minorHAnsi" w:hAnsiTheme="minorHAnsi" w:cs="Courier New"/>
          <w:sz w:val="24"/>
          <w:szCs w:val="24"/>
        </w:rPr>
      </w:pPr>
    </w:p>
    <w:p w14:paraId="2F5D520B" w14:textId="77777777" w:rsidR="00C27D13" w:rsidRDefault="00C27D13" w:rsidP="00C1542B">
      <w:pPr>
        <w:pStyle w:val="PlainText"/>
        <w:rPr>
          <w:rFonts w:asciiTheme="minorHAnsi" w:hAnsiTheme="minorHAnsi" w:cs="Courier New"/>
          <w:sz w:val="24"/>
          <w:szCs w:val="24"/>
        </w:rPr>
      </w:pPr>
    </w:p>
    <w:p w14:paraId="2F5D520C" w14:textId="77777777" w:rsidR="00C27D13" w:rsidRDefault="00C27D13" w:rsidP="00C1542B">
      <w:pPr>
        <w:pStyle w:val="PlainText"/>
        <w:rPr>
          <w:rFonts w:asciiTheme="minorHAnsi" w:hAnsiTheme="minorHAnsi" w:cs="Courier New"/>
          <w:sz w:val="24"/>
          <w:szCs w:val="24"/>
        </w:rPr>
      </w:pPr>
    </w:p>
    <w:p w14:paraId="2F5D520D" w14:textId="77777777" w:rsidR="00C27D13" w:rsidRDefault="00C27D13" w:rsidP="00C1542B">
      <w:pPr>
        <w:pStyle w:val="PlainText"/>
        <w:rPr>
          <w:rFonts w:asciiTheme="minorHAnsi" w:hAnsiTheme="minorHAnsi" w:cs="Courier New"/>
          <w:sz w:val="24"/>
          <w:szCs w:val="24"/>
        </w:rPr>
        <w:sectPr w:rsidR="00C27D13" w:rsidSect="00C1542B">
          <w:footerReference w:type="default" r:id="rId12"/>
          <w:pgSz w:w="12240" w:h="15840"/>
          <w:pgMar w:top="1440" w:right="1502" w:bottom="1440" w:left="1501" w:header="720" w:footer="720" w:gutter="0"/>
          <w:cols w:space="720"/>
          <w:docGrid w:linePitch="360"/>
        </w:sectPr>
      </w:pPr>
    </w:p>
    <w:p w14:paraId="2F5D520E" w14:textId="77777777" w:rsidR="003D4166" w:rsidRPr="00C27D13" w:rsidRDefault="003D4166" w:rsidP="00C27D13">
      <w:pPr>
        <w:pStyle w:val="Heading1"/>
      </w:pPr>
      <w:bookmarkStart w:id="0" w:name="_Toc125466219"/>
      <w:r w:rsidRPr="00C27D13">
        <w:lastRenderedPageBreak/>
        <w:t>INTRODUCTION</w:t>
      </w:r>
      <w:bookmarkEnd w:id="0"/>
      <w:r w:rsidRPr="00C27D13">
        <w:t xml:space="preserve"> </w:t>
      </w:r>
    </w:p>
    <w:p w14:paraId="2F5D520F" w14:textId="5497D515" w:rsidR="00C27D13" w:rsidRDefault="00C27D13" w:rsidP="00C1542B">
      <w:pPr>
        <w:pStyle w:val="PlainText"/>
        <w:rPr>
          <w:rFonts w:asciiTheme="minorHAnsi" w:hAnsiTheme="minorHAnsi" w:cs="Courier New"/>
          <w:sz w:val="24"/>
          <w:szCs w:val="24"/>
        </w:rPr>
      </w:pPr>
      <w:r w:rsidRPr="00C27D13">
        <w:rPr>
          <w:rFonts w:asciiTheme="minorHAnsi" w:hAnsiTheme="minorHAnsi" w:cs="Courier New"/>
          <w:sz w:val="24"/>
          <w:szCs w:val="24"/>
        </w:rPr>
        <w:t xml:space="preserve">The purpose of </w:t>
      </w:r>
      <w:r w:rsidR="004109E3">
        <w:rPr>
          <w:rFonts w:asciiTheme="minorHAnsi" w:hAnsiTheme="minorHAnsi" w:cs="Courier New"/>
          <w:sz w:val="24"/>
          <w:szCs w:val="24"/>
        </w:rPr>
        <w:t>I</w:t>
      </w:r>
      <w:r w:rsidR="004109E3" w:rsidRPr="00C27D13">
        <w:rPr>
          <w:rFonts w:asciiTheme="minorHAnsi" w:hAnsiTheme="minorHAnsi" w:cs="Courier New"/>
          <w:sz w:val="24"/>
          <w:szCs w:val="24"/>
        </w:rPr>
        <w:t xml:space="preserve">ntelligent </w:t>
      </w:r>
      <w:r w:rsidR="004109E3">
        <w:rPr>
          <w:rFonts w:asciiTheme="minorHAnsi" w:hAnsiTheme="minorHAnsi" w:cs="Courier New"/>
          <w:sz w:val="24"/>
          <w:szCs w:val="24"/>
        </w:rPr>
        <w:t>T</w:t>
      </w:r>
      <w:r w:rsidR="004109E3" w:rsidRPr="00C27D13">
        <w:rPr>
          <w:rFonts w:asciiTheme="minorHAnsi" w:hAnsiTheme="minorHAnsi" w:cs="Courier New"/>
          <w:sz w:val="24"/>
          <w:szCs w:val="24"/>
        </w:rPr>
        <w:t xml:space="preserve">ransportation </w:t>
      </w:r>
      <w:r w:rsidR="004109E3">
        <w:rPr>
          <w:rFonts w:asciiTheme="minorHAnsi" w:hAnsiTheme="minorHAnsi" w:cs="Courier New"/>
          <w:sz w:val="24"/>
          <w:szCs w:val="24"/>
        </w:rPr>
        <w:t>S</w:t>
      </w:r>
      <w:r w:rsidR="004109E3" w:rsidRPr="00C27D13">
        <w:rPr>
          <w:rFonts w:asciiTheme="minorHAnsi" w:hAnsiTheme="minorHAnsi" w:cs="Courier New"/>
          <w:sz w:val="24"/>
          <w:szCs w:val="24"/>
        </w:rPr>
        <w:t xml:space="preserve">ystems </w:t>
      </w:r>
      <w:r w:rsidR="004109E3">
        <w:rPr>
          <w:rFonts w:asciiTheme="minorHAnsi" w:hAnsiTheme="minorHAnsi" w:cs="Courier New"/>
          <w:sz w:val="24"/>
          <w:szCs w:val="24"/>
        </w:rPr>
        <w:t>(</w:t>
      </w:r>
      <w:r w:rsidRPr="00C27D13">
        <w:rPr>
          <w:rFonts w:asciiTheme="minorHAnsi" w:hAnsiTheme="minorHAnsi" w:cs="Courier New"/>
          <w:sz w:val="24"/>
          <w:szCs w:val="24"/>
        </w:rPr>
        <w:t>ITS</w:t>
      </w:r>
      <w:r w:rsidR="004109E3">
        <w:rPr>
          <w:rFonts w:asciiTheme="minorHAnsi" w:hAnsiTheme="minorHAnsi" w:cs="Courier New"/>
          <w:sz w:val="24"/>
          <w:szCs w:val="24"/>
        </w:rPr>
        <w:t>)</w:t>
      </w:r>
      <w:r w:rsidRPr="00C27D13">
        <w:rPr>
          <w:rFonts w:asciiTheme="minorHAnsi" w:hAnsiTheme="minorHAnsi" w:cs="Courier New"/>
          <w:sz w:val="24"/>
          <w:szCs w:val="24"/>
        </w:rPr>
        <w:t xml:space="preserve"> Texas is to promote and enhance public safety and community welfare by fostering research, development, and implementation of plans and programs to reduce motor vehicle deaths and injuries, improve mobility and to promote, encourage, and advance a system of safer, more economical, energy efficient and environmentally sound highway</w:t>
      </w:r>
      <w:r w:rsidR="008E6005">
        <w:rPr>
          <w:rFonts w:asciiTheme="minorHAnsi" w:hAnsiTheme="minorHAnsi" w:cs="Courier New"/>
          <w:sz w:val="24"/>
          <w:szCs w:val="24"/>
        </w:rPr>
        <w:t>s</w:t>
      </w:r>
      <w:r w:rsidRPr="00C27D13">
        <w:rPr>
          <w:rFonts w:asciiTheme="minorHAnsi" w:hAnsiTheme="minorHAnsi" w:cs="Courier New"/>
          <w:sz w:val="24"/>
          <w:szCs w:val="24"/>
        </w:rPr>
        <w:t xml:space="preserve"> and other surface transportation through research, development, and implementation of advanced technology</w:t>
      </w:r>
      <w:r>
        <w:rPr>
          <w:rFonts w:asciiTheme="minorHAnsi" w:hAnsiTheme="minorHAnsi" w:cs="Courier New"/>
          <w:sz w:val="24"/>
          <w:szCs w:val="24"/>
        </w:rPr>
        <w:t>.</w:t>
      </w:r>
    </w:p>
    <w:p w14:paraId="2F5D5210" w14:textId="77777777" w:rsidR="00C27D13" w:rsidRDefault="003D4166" w:rsidP="00213322">
      <w:pPr>
        <w:pStyle w:val="Heading2"/>
      </w:pPr>
      <w:bookmarkStart w:id="1" w:name="_Toc125466220"/>
      <w:r w:rsidRPr="00C27D13">
        <w:t>What does that mean to you?</w:t>
      </w:r>
      <w:bookmarkEnd w:id="1"/>
      <w:r w:rsidRPr="00C27D13">
        <w:t xml:space="preserve">  </w:t>
      </w:r>
    </w:p>
    <w:p w14:paraId="2F5D5211" w14:textId="35934203" w:rsidR="003D4166" w:rsidRDefault="003D4166" w:rsidP="00C1542B">
      <w:pPr>
        <w:pStyle w:val="PlainText"/>
        <w:rPr>
          <w:rFonts w:asciiTheme="minorHAnsi" w:hAnsiTheme="minorHAnsi" w:cs="Courier New"/>
          <w:sz w:val="24"/>
          <w:szCs w:val="24"/>
        </w:rPr>
      </w:pPr>
      <w:r w:rsidRPr="00C27D13">
        <w:rPr>
          <w:rFonts w:asciiTheme="minorHAnsi" w:hAnsiTheme="minorHAnsi" w:cs="Courier New"/>
          <w:sz w:val="24"/>
          <w:szCs w:val="24"/>
        </w:rPr>
        <w:t xml:space="preserve">As </w:t>
      </w:r>
      <w:r w:rsidR="00C27D13">
        <w:rPr>
          <w:rFonts w:asciiTheme="minorHAnsi" w:hAnsiTheme="minorHAnsi" w:cs="Courier New"/>
          <w:sz w:val="24"/>
          <w:szCs w:val="24"/>
        </w:rPr>
        <w:t xml:space="preserve">one of the largest </w:t>
      </w:r>
      <w:r w:rsidRPr="00C27D13">
        <w:rPr>
          <w:rFonts w:asciiTheme="minorHAnsi" w:hAnsiTheme="minorHAnsi" w:cs="Courier New"/>
          <w:sz w:val="24"/>
          <w:szCs w:val="24"/>
        </w:rPr>
        <w:t>ITS America chapter</w:t>
      </w:r>
      <w:r w:rsidR="00C27D13">
        <w:rPr>
          <w:rFonts w:asciiTheme="minorHAnsi" w:hAnsiTheme="minorHAnsi" w:cs="Courier New"/>
          <w:sz w:val="24"/>
          <w:szCs w:val="24"/>
        </w:rPr>
        <w:t>s</w:t>
      </w:r>
      <w:r w:rsidRPr="00C27D13">
        <w:rPr>
          <w:rFonts w:asciiTheme="minorHAnsi" w:hAnsiTheme="minorHAnsi" w:cs="Courier New"/>
          <w:sz w:val="24"/>
          <w:szCs w:val="24"/>
        </w:rPr>
        <w:t xml:space="preserve">, ITS </w:t>
      </w:r>
      <w:r w:rsidR="00C27D13">
        <w:rPr>
          <w:rFonts w:asciiTheme="minorHAnsi" w:hAnsiTheme="minorHAnsi" w:cs="Courier New"/>
          <w:sz w:val="24"/>
          <w:szCs w:val="24"/>
        </w:rPr>
        <w:t xml:space="preserve">Texas </w:t>
      </w:r>
      <w:r w:rsidRPr="00C27D13">
        <w:rPr>
          <w:rFonts w:asciiTheme="minorHAnsi" w:hAnsiTheme="minorHAnsi" w:cs="Courier New"/>
          <w:sz w:val="24"/>
          <w:szCs w:val="24"/>
        </w:rPr>
        <w:t xml:space="preserve">brings together many different </w:t>
      </w:r>
      <w:r w:rsidR="004109E3">
        <w:rPr>
          <w:rFonts w:asciiTheme="minorHAnsi" w:hAnsiTheme="minorHAnsi" w:cs="Courier New"/>
          <w:sz w:val="24"/>
          <w:szCs w:val="24"/>
        </w:rPr>
        <w:t xml:space="preserve">universities, </w:t>
      </w:r>
      <w:r w:rsidR="007F1624">
        <w:rPr>
          <w:rFonts w:asciiTheme="minorHAnsi" w:hAnsiTheme="minorHAnsi" w:cs="Courier New"/>
          <w:sz w:val="24"/>
          <w:szCs w:val="24"/>
        </w:rPr>
        <w:t xml:space="preserve">governmental </w:t>
      </w:r>
      <w:r w:rsidR="004109E3">
        <w:rPr>
          <w:rFonts w:asciiTheme="minorHAnsi" w:hAnsiTheme="minorHAnsi" w:cs="Courier New"/>
          <w:sz w:val="24"/>
          <w:szCs w:val="24"/>
        </w:rPr>
        <w:t xml:space="preserve">agencies, </w:t>
      </w:r>
      <w:r w:rsidR="007F1624">
        <w:rPr>
          <w:rFonts w:asciiTheme="minorHAnsi" w:hAnsiTheme="minorHAnsi" w:cs="Courier New"/>
          <w:sz w:val="24"/>
          <w:szCs w:val="24"/>
        </w:rPr>
        <w:t>consultants</w:t>
      </w:r>
      <w:r w:rsidR="00EE1254">
        <w:rPr>
          <w:rFonts w:asciiTheme="minorHAnsi" w:hAnsiTheme="minorHAnsi" w:cs="Courier New"/>
          <w:sz w:val="24"/>
          <w:szCs w:val="24"/>
        </w:rPr>
        <w:t>,</w:t>
      </w:r>
      <w:r w:rsidR="007F1624">
        <w:rPr>
          <w:rFonts w:asciiTheme="minorHAnsi" w:hAnsiTheme="minorHAnsi" w:cs="Courier New"/>
          <w:sz w:val="24"/>
          <w:szCs w:val="24"/>
        </w:rPr>
        <w:t xml:space="preserve"> and vendor </w:t>
      </w:r>
      <w:r w:rsidRPr="00C27D13">
        <w:rPr>
          <w:rFonts w:asciiTheme="minorHAnsi" w:hAnsiTheme="minorHAnsi" w:cs="Courier New"/>
          <w:sz w:val="24"/>
          <w:szCs w:val="24"/>
        </w:rPr>
        <w:t xml:space="preserve">organizations interested </w:t>
      </w:r>
      <w:r w:rsidR="00487444">
        <w:rPr>
          <w:rFonts w:asciiTheme="minorHAnsi" w:hAnsiTheme="minorHAnsi" w:cs="Courier New"/>
          <w:sz w:val="24"/>
          <w:szCs w:val="24"/>
        </w:rPr>
        <w:t xml:space="preserve">and involved </w:t>
      </w:r>
      <w:r w:rsidRPr="00C27D13">
        <w:rPr>
          <w:rFonts w:asciiTheme="minorHAnsi" w:hAnsiTheme="minorHAnsi" w:cs="Courier New"/>
          <w:sz w:val="24"/>
          <w:szCs w:val="24"/>
        </w:rPr>
        <w:t xml:space="preserve">in ITS. </w:t>
      </w:r>
      <w:r w:rsidR="00C27D13">
        <w:rPr>
          <w:rFonts w:asciiTheme="minorHAnsi" w:hAnsiTheme="minorHAnsi" w:cs="Courier New"/>
          <w:sz w:val="24"/>
          <w:szCs w:val="24"/>
        </w:rPr>
        <w:t xml:space="preserve"> </w:t>
      </w:r>
      <w:r w:rsidR="0017359C">
        <w:rPr>
          <w:rFonts w:asciiTheme="minorHAnsi" w:hAnsiTheme="minorHAnsi" w:cs="Courier New"/>
          <w:sz w:val="24"/>
          <w:szCs w:val="24"/>
        </w:rPr>
        <w:t>M</w:t>
      </w:r>
      <w:r w:rsidRPr="00C27D13">
        <w:rPr>
          <w:rFonts w:asciiTheme="minorHAnsi" w:hAnsiTheme="minorHAnsi" w:cs="Courier New"/>
          <w:sz w:val="24"/>
          <w:szCs w:val="24"/>
        </w:rPr>
        <w:t xml:space="preserve">embers are exposed </w:t>
      </w:r>
      <w:r w:rsidR="004109E3">
        <w:rPr>
          <w:rFonts w:asciiTheme="minorHAnsi" w:hAnsiTheme="minorHAnsi" w:cs="Courier New"/>
          <w:sz w:val="24"/>
          <w:szCs w:val="24"/>
        </w:rPr>
        <w:t xml:space="preserve">and connected </w:t>
      </w:r>
      <w:r w:rsidRPr="00C27D13">
        <w:rPr>
          <w:rFonts w:asciiTheme="minorHAnsi" w:hAnsiTheme="minorHAnsi" w:cs="Courier New"/>
          <w:sz w:val="24"/>
          <w:szCs w:val="24"/>
        </w:rPr>
        <w:t>to a vast array of information</w:t>
      </w:r>
      <w:r w:rsidR="004109E3">
        <w:rPr>
          <w:rFonts w:asciiTheme="minorHAnsi" w:hAnsiTheme="minorHAnsi" w:cs="Courier New"/>
          <w:sz w:val="24"/>
          <w:szCs w:val="24"/>
        </w:rPr>
        <w:t>, expertise,</w:t>
      </w:r>
      <w:r w:rsidRPr="00C27D13">
        <w:rPr>
          <w:rFonts w:asciiTheme="minorHAnsi" w:hAnsiTheme="minorHAnsi" w:cs="Courier New"/>
          <w:sz w:val="24"/>
          <w:szCs w:val="24"/>
        </w:rPr>
        <w:t xml:space="preserve"> and technology difficult to find elsewhere.  </w:t>
      </w:r>
    </w:p>
    <w:p w14:paraId="2F5D5212" w14:textId="77777777" w:rsidR="003D4166" w:rsidRPr="00C27D13" w:rsidRDefault="003D4166" w:rsidP="00C1542B">
      <w:pPr>
        <w:pStyle w:val="PlainText"/>
        <w:rPr>
          <w:rFonts w:asciiTheme="minorHAnsi" w:hAnsiTheme="minorHAnsi" w:cs="Courier New"/>
          <w:sz w:val="24"/>
          <w:szCs w:val="24"/>
        </w:rPr>
      </w:pPr>
    </w:p>
    <w:p w14:paraId="2F5D5213" w14:textId="639926CA" w:rsidR="003D4166" w:rsidRPr="00C27D13" w:rsidRDefault="003D4166" w:rsidP="00C1542B">
      <w:pPr>
        <w:pStyle w:val="PlainText"/>
        <w:rPr>
          <w:rFonts w:asciiTheme="minorHAnsi" w:hAnsiTheme="minorHAnsi" w:cs="Courier New"/>
          <w:sz w:val="24"/>
          <w:szCs w:val="24"/>
        </w:rPr>
      </w:pPr>
      <w:r w:rsidRPr="00C27D13">
        <w:rPr>
          <w:rFonts w:asciiTheme="minorHAnsi" w:hAnsiTheme="minorHAnsi" w:cs="Courier New"/>
          <w:sz w:val="24"/>
          <w:szCs w:val="24"/>
        </w:rPr>
        <w:t xml:space="preserve">For students, this can be particularly beneficial. Need to research the operation of a </w:t>
      </w:r>
      <w:r w:rsidR="00EE1254">
        <w:rPr>
          <w:rFonts w:asciiTheme="minorHAnsi" w:hAnsiTheme="minorHAnsi" w:cs="Courier New"/>
          <w:sz w:val="24"/>
          <w:szCs w:val="24"/>
        </w:rPr>
        <w:t>Traffic Management Center (</w:t>
      </w:r>
      <w:r w:rsidRPr="00C27D13">
        <w:rPr>
          <w:rFonts w:asciiTheme="minorHAnsi" w:hAnsiTheme="minorHAnsi" w:cs="Courier New"/>
          <w:sz w:val="24"/>
          <w:szCs w:val="24"/>
        </w:rPr>
        <w:t>TMC</w:t>
      </w:r>
      <w:r w:rsidR="00EE1254">
        <w:rPr>
          <w:rFonts w:asciiTheme="minorHAnsi" w:hAnsiTheme="minorHAnsi" w:cs="Courier New"/>
          <w:sz w:val="24"/>
          <w:szCs w:val="24"/>
        </w:rPr>
        <w:t>)</w:t>
      </w:r>
      <w:r w:rsidRPr="00C27D13">
        <w:rPr>
          <w:rFonts w:asciiTheme="minorHAnsi" w:hAnsiTheme="minorHAnsi" w:cs="Courier New"/>
          <w:sz w:val="24"/>
          <w:szCs w:val="24"/>
        </w:rPr>
        <w:t>?  Want to visit with an expert in road-we</w:t>
      </w:r>
      <w:r w:rsidR="00C27D13">
        <w:rPr>
          <w:rFonts w:asciiTheme="minorHAnsi" w:hAnsiTheme="minorHAnsi" w:cs="Courier New"/>
          <w:sz w:val="24"/>
          <w:szCs w:val="24"/>
        </w:rPr>
        <w:t xml:space="preserve">ather information systems?  The members of ITS Texas </w:t>
      </w:r>
      <w:r w:rsidRPr="00C27D13">
        <w:rPr>
          <w:rFonts w:asciiTheme="minorHAnsi" w:hAnsiTheme="minorHAnsi" w:cs="Courier New"/>
          <w:sz w:val="24"/>
          <w:szCs w:val="24"/>
        </w:rPr>
        <w:t xml:space="preserve">are ready and willing to assist as they work to improve safety, reduce congestion, enhance mobility, minimize environmental impacts, save energy, and promote economic productivity. </w:t>
      </w:r>
    </w:p>
    <w:p w14:paraId="2F5D5214" w14:textId="77777777" w:rsidR="00C27D13" w:rsidRDefault="00C27D13" w:rsidP="00C1542B">
      <w:pPr>
        <w:pStyle w:val="PlainText"/>
        <w:rPr>
          <w:rFonts w:asciiTheme="minorHAnsi" w:hAnsiTheme="minorHAnsi" w:cs="Courier New"/>
          <w:sz w:val="24"/>
          <w:szCs w:val="24"/>
        </w:rPr>
      </w:pPr>
    </w:p>
    <w:p w14:paraId="2F5D5215" w14:textId="67362183" w:rsidR="003D4166" w:rsidRDefault="003D4166" w:rsidP="00C1542B">
      <w:pPr>
        <w:pStyle w:val="PlainText"/>
        <w:rPr>
          <w:rFonts w:asciiTheme="minorHAnsi" w:hAnsiTheme="minorHAnsi" w:cs="Courier New"/>
          <w:sz w:val="24"/>
          <w:szCs w:val="24"/>
        </w:rPr>
      </w:pPr>
      <w:r w:rsidRPr="00C27D13">
        <w:rPr>
          <w:rFonts w:asciiTheme="minorHAnsi" w:hAnsiTheme="minorHAnsi" w:cs="Courier New"/>
          <w:sz w:val="24"/>
          <w:szCs w:val="24"/>
        </w:rPr>
        <w:t>In addition to the Chap</w:t>
      </w:r>
      <w:r w:rsidR="00213322">
        <w:rPr>
          <w:rFonts w:asciiTheme="minorHAnsi" w:hAnsiTheme="minorHAnsi" w:cs="Courier New"/>
          <w:sz w:val="24"/>
          <w:szCs w:val="24"/>
        </w:rPr>
        <w:t xml:space="preserve">ter’s </w:t>
      </w:r>
      <w:r w:rsidR="00531611">
        <w:rPr>
          <w:rFonts w:asciiTheme="minorHAnsi" w:hAnsiTheme="minorHAnsi" w:cs="Courier New"/>
          <w:sz w:val="24"/>
          <w:szCs w:val="24"/>
        </w:rPr>
        <w:t xml:space="preserve">700+ </w:t>
      </w:r>
      <w:r w:rsidR="00213322">
        <w:rPr>
          <w:rFonts w:asciiTheme="minorHAnsi" w:hAnsiTheme="minorHAnsi" w:cs="Courier New"/>
          <w:sz w:val="24"/>
          <w:szCs w:val="24"/>
        </w:rPr>
        <w:t>professiona</w:t>
      </w:r>
      <w:r w:rsidR="008E6005">
        <w:rPr>
          <w:rFonts w:asciiTheme="minorHAnsi" w:hAnsiTheme="minorHAnsi" w:cs="Courier New"/>
          <w:sz w:val="24"/>
          <w:szCs w:val="24"/>
        </w:rPr>
        <w:t>l members, the B</w:t>
      </w:r>
      <w:r w:rsidR="00213322">
        <w:rPr>
          <w:rFonts w:asciiTheme="minorHAnsi" w:hAnsiTheme="minorHAnsi" w:cs="Courier New"/>
          <w:sz w:val="24"/>
          <w:szCs w:val="24"/>
        </w:rPr>
        <w:t xml:space="preserve">oard of </w:t>
      </w:r>
      <w:r w:rsidR="00813DCD">
        <w:rPr>
          <w:rFonts w:asciiTheme="minorHAnsi" w:hAnsiTheme="minorHAnsi" w:cs="Courier New"/>
          <w:sz w:val="24"/>
          <w:szCs w:val="24"/>
        </w:rPr>
        <w:t>Directors</w:t>
      </w:r>
      <w:r w:rsidR="00213322">
        <w:rPr>
          <w:rFonts w:asciiTheme="minorHAnsi" w:hAnsiTheme="minorHAnsi" w:cs="Courier New"/>
          <w:sz w:val="24"/>
          <w:szCs w:val="24"/>
        </w:rPr>
        <w:t xml:space="preserve"> of ITS Texas </w:t>
      </w:r>
      <w:r w:rsidRPr="00C27D13">
        <w:rPr>
          <w:rFonts w:asciiTheme="minorHAnsi" w:hAnsiTheme="minorHAnsi" w:cs="Courier New"/>
          <w:sz w:val="24"/>
          <w:szCs w:val="24"/>
        </w:rPr>
        <w:t xml:space="preserve">is available to assist you with all of your membership and chapter questions.   </w:t>
      </w:r>
    </w:p>
    <w:p w14:paraId="2F5D5216" w14:textId="77777777" w:rsidR="003D4166" w:rsidRPr="00C27D13" w:rsidRDefault="003D4166" w:rsidP="00C1542B">
      <w:pPr>
        <w:pStyle w:val="PlainText"/>
        <w:rPr>
          <w:rFonts w:asciiTheme="minorHAnsi" w:hAnsiTheme="minorHAnsi" w:cs="Courier New"/>
          <w:sz w:val="24"/>
          <w:szCs w:val="24"/>
        </w:rPr>
      </w:pPr>
    </w:p>
    <w:p w14:paraId="2F5D5217" w14:textId="77777777" w:rsidR="00213322" w:rsidRDefault="003D4166" w:rsidP="00C1542B">
      <w:pPr>
        <w:pStyle w:val="PlainText"/>
        <w:rPr>
          <w:rFonts w:asciiTheme="minorHAnsi" w:hAnsiTheme="minorHAnsi" w:cs="Courier New"/>
          <w:sz w:val="24"/>
          <w:szCs w:val="24"/>
        </w:rPr>
      </w:pPr>
      <w:r w:rsidRPr="00C27D13">
        <w:rPr>
          <w:rFonts w:asciiTheme="minorHAnsi" w:hAnsiTheme="minorHAnsi" w:cs="Courier New"/>
          <w:sz w:val="24"/>
          <w:szCs w:val="24"/>
        </w:rPr>
        <w:t xml:space="preserve">Mailing Address: </w:t>
      </w:r>
    </w:p>
    <w:p w14:paraId="2F5D5218" w14:textId="77777777" w:rsidR="00213322" w:rsidRPr="00213322" w:rsidRDefault="00213322" w:rsidP="00213322">
      <w:pPr>
        <w:pStyle w:val="PlainText"/>
        <w:rPr>
          <w:rFonts w:asciiTheme="minorHAnsi" w:hAnsiTheme="minorHAnsi" w:cs="Courier New"/>
          <w:sz w:val="24"/>
          <w:szCs w:val="24"/>
        </w:rPr>
      </w:pPr>
      <w:r w:rsidRPr="00213322">
        <w:rPr>
          <w:rFonts w:asciiTheme="minorHAnsi" w:hAnsiTheme="minorHAnsi" w:cs="Courier New"/>
          <w:sz w:val="24"/>
          <w:szCs w:val="24"/>
        </w:rPr>
        <w:t>ITS Texas</w:t>
      </w:r>
    </w:p>
    <w:p w14:paraId="2F5D5219" w14:textId="77777777" w:rsidR="00213322" w:rsidRPr="00213322" w:rsidRDefault="00213322" w:rsidP="00213322">
      <w:pPr>
        <w:pStyle w:val="PlainText"/>
        <w:rPr>
          <w:rFonts w:asciiTheme="minorHAnsi" w:hAnsiTheme="minorHAnsi" w:cs="Courier New"/>
          <w:sz w:val="24"/>
          <w:szCs w:val="24"/>
        </w:rPr>
      </w:pPr>
      <w:r w:rsidRPr="00213322">
        <w:rPr>
          <w:rFonts w:asciiTheme="minorHAnsi" w:hAnsiTheme="minorHAnsi" w:cs="Courier New"/>
          <w:sz w:val="24"/>
          <w:szCs w:val="24"/>
        </w:rPr>
        <w:t>P.O. Box 2706</w:t>
      </w:r>
    </w:p>
    <w:p w14:paraId="2F5D521A" w14:textId="77777777" w:rsidR="00213322" w:rsidRDefault="00213322" w:rsidP="00213322">
      <w:pPr>
        <w:pStyle w:val="PlainText"/>
        <w:rPr>
          <w:rFonts w:asciiTheme="minorHAnsi" w:hAnsiTheme="minorHAnsi" w:cs="Courier New"/>
          <w:sz w:val="24"/>
          <w:szCs w:val="24"/>
        </w:rPr>
      </w:pPr>
      <w:r w:rsidRPr="00213322">
        <w:rPr>
          <w:rFonts w:asciiTheme="minorHAnsi" w:hAnsiTheme="minorHAnsi" w:cs="Courier New"/>
          <w:sz w:val="24"/>
          <w:szCs w:val="24"/>
        </w:rPr>
        <w:t>College Station, TX 77841</w:t>
      </w:r>
    </w:p>
    <w:p w14:paraId="2F5D521B" w14:textId="77777777" w:rsidR="00213322" w:rsidRDefault="00213322" w:rsidP="00C1542B">
      <w:pPr>
        <w:pStyle w:val="PlainText"/>
        <w:rPr>
          <w:rFonts w:asciiTheme="minorHAnsi" w:hAnsiTheme="minorHAnsi" w:cs="Courier New"/>
          <w:sz w:val="24"/>
          <w:szCs w:val="24"/>
        </w:rPr>
      </w:pPr>
    </w:p>
    <w:p w14:paraId="2F5D521C" w14:textId="77777777" w:rsidR="003D4166" w:rsidRPr="00C27D13" w:rsidRDefault="00213322" w:rsidP="00C1542B">
      <w:pPr>
        <w:pStyle w:val="PlainText"/>
        <w:rPr>
          <w:rFonts w:asciiTheme="minorHAnsi" w:hAnsiTheme="minorHAnsi" w:cs="Courier New"/>
          <w:sz w:val="24"/>
          <w:szCs w:val="24"/>
        </w:rPr>
      </w:pPr>
      <w:r>
        <w:rPr>
          <w:rFonts w:asciiTheme="minorHAnsi" w:hAnsiTheme="minorHAnsi" w:cs="Courier New"/>
          <w:sz w:val="24"/>
          <w:szCs w:val="24"/>
        </w:rPr>
        <w:t>Telephone and ema</w:t>
      </w:r>
      <w:r w:rsidR="00FE42FE">
        <w:rPr>
          <w:rFonts w:asciiTheme="minorHAnsi" w:hAnsiTheme="minorHAnsi" w:cs="Courier New"/>
          <w:sz w:val="24"/>
          <w:szCs w:val="24"/>
        </w:rPr>
        <w:t>il contact information for the B</w:t>
      </w:r>
      <w:r>
        <w:rPr>
          <w:rFonts w:asciiTheme="minorHAnsi" w:hAnsiTheme="minorHAnsi" w:cs="Courier New"/>
          <w:sz w:val="24"/>
          <w:szCs w:val="24"/>
        </w:rPr>
        <w:t xml:space="preserve">oard of </w:t>
      </w:r>
      <w:r w:rsidR="00FE42FE">
        <w:rPr>
          <w:rFonts w:asciiTheme="minorHAnsi" w:hAnsiTheme="minorHAnsi" w:cs="Courier New"/>
          <w:sz w:val="24"/>
          <w:szCs w:val="24"/>
        </w:rPr>
        <w:t>D</w:t>
      </w:r>
      <w:r>
        <w:rPr>
          <w:rFonts w:asciiTheme="minorHAnsi" w:hAnsiTheme="minorHAnsi" w:cs="Courier New"/>
          <w:sz w:val="24"/>
          <w:szCs w:val="24"/>
        </w:rPr>
        <w:t>irectors is maintained on the chapter website, located at:</w:t>
      </w:r>
    </w:p>
    <w:p w14:paraId="2F5D521D" w14:textId="77777777" w:rsidR="003D4166" w:rsidRPr="00F60346" w:rsidRDefault="00000000" w:rsidP="00213322">
      <w:pPr>
        <w:pStyle w:val="PlainText"/>
        <w:rPr>
          <w:rFonts w:asciiTheme="minorHAnsi" w:hAnsiTheme="minorHAnsi" w:cs="Courier New"/>
          <w:sz w:val="24"/>
          <w:szCs w:val="24"/>
          <w:lang w:val="fr-FR"/>
        </w:rPr>
      </w:pPr>
      <w:hyperlink r:id="rId13" w:history="1">
        <w:r w:rsidR="00213322" w:rsidRPr="00F60346">
          <w:rPr>
            <w:rStyle w:val="Hyperlink"/>
            <w:rFonts w:asciiTheme="minorHAnsi" w:hAnsiTheme="minorHAnsi" w:cs="Courier New"/>
            <w:sz w:val="24"/>
            <w:szCs w:val="24"/>
            <w:lang w:val="fr-FR"/>
          </w:rPr>
          <w:t>http://www.itstexas.org</w:t>
        </w:r>
      </w:hyperlink>
    </w:p>
    <w:p w14:paraId="2F5D521E" w14:textId="77777777" w:rsidR="003D4166" w:rsidRPr="00F60346" w:rsidRDefault="003D4166" w:rsidP="00C1542B">
      <w:pPr>
        <w:pStyle w:val="PlainText"/>
        <w:rPr>
          <w:rFonts w:asciiTheme="minorHAnsi" w:hAnsiTheme="minorHAnsi" w:cs="Courier New"/>
          <w:sz w:val="24"/>
          <w:szCs w:val="24"/>
          <w:lang w:val="fr-FR"/>
        </w:rPr>
      </w:pPr>
    </w:p>
    <w:p w14:paraId="2F5D521F" w14:textId="77777777" w:rsidR="00213322" w:rsidRPr="00F60346" w:rsidRDefault="00213322" w:rsidP="00C1542B">
      <w:pPr>
        <w:pStyle w:val="PlainText"/>
        <w:rPr>
          <w:rFonts w:asciiTheme="minorHAnsi" w:hAnsiTheme="minorHAnsi" w:cs="Courier New"/>
          <w:sz w:val="24"/>
          <w:szCs w:val="24"/>
          <w:lang w:val="fr-FR"/>
        </w:rPr>
        <w:sectPr w:rsidR="00213322" w:rsidRPr="00F60346" w:rsidSect="00C1542B">
          <w:pgSz w:w="12240" w:h="15840"/>
          <w:pgMar w:top="1440" w:right="1502" w:bottom="1440" w:left="1501" w:header="720" w:footer="720" w:gutter="0"/>
          <w:cols w:space="720"/>
          <w:docGrid w:linePitch="360"/>
        </w:sectPr>
      </w:pPr>
    </w:p>
    <w:p w14:paraId="2F5D5220" w14:textId="1F83F9DE" w:rsidR="003D4166" w:rsidRPr="00F60346" w:rsidRDefault="003D4166" w:rsidP="00213322">
      <w:pPr>
        <w:pStyle w:val="Heading1"/>
        <w:rPr>
          <w:lang w:val="fr-FR"/>
        </w:rPr>
      </w:pPr>
      <w:bookmarkStart w:id="2" w:name="_Toc125466221"/>
      <w:r w:rsidRPr="00F60346">
        <w:rPr>
          <w:lang w:val="fr-FR"/>
        </w:rPr>
        <w:lastRenderedPageBreak/>
        <w:t>STUDENT CHAPTER OBJECTIVES</w:t>
      </w:r>
      <w:bookmarkEnd w:id="2"/>
      <w:r w:rsidRPr="00F60346">
        <w:rPr>
          <w:lang w:val="fr-FR"/>
        </w:rPr>
        <w:t xml:space="preserve"> </w:t>
      </w:r>
    </w:p>
    <w:p w14:paraId="2F5D5221" w14:textId="77777777" w:rsidR="003D4166" w:rsidRPr="00C27D13" w:rsidRDefault="003D4166" w:rsidP="00C1542B">
      <w:pPr>
        <w:pStyle w:val="PlainText"/>
        <w:rPr>
          <w:rFonts w:asciiTheme="minorHAnsi" w:hAnsiTheme="minorHAnsi" w:cs="Courier New"/>
          <w:sz w:val="24"/>
          <w:szCs w:val="24"/>
        </w:rPr>
      </w:pPr>
      <w:r w:rsidRPr="00C27D13">
        <w:rPr>
          <w:rFonts w:asciiTheme="minorHAnsi" w:hAnsiTheme="minorHAnsi" w:cs="Courier New"/>
          <w:sz w:val="24"/>
          <w:szCs w:val="24"/>
        </w:rPr>
        <w:t xml:space="preserve">The purpose or objectives of ITS </w:t>
      </w:r>
      <w:r w:rsidR="00213322">
        <w:rPr>
          <w:rFonts w:asciiTheme="minorHAnsi" w:hAnsiTheme="minorHAnsi" w:cs="Courier New"/>
          <w:sz w:val="24"/>
          <w:szCs w:val="24"/>
        </w:rPr>
        <w:t>Texas</w:t>
      </w:r>
      <w:r w:rsidRPr="00C27D13">
        <w:rPr>
          <w:rFonts w:asciiTheme="minorHAnsi" w:hAnsiTheme="minorHAnsi" w:cs="Courier New"/>
          <w:sz w:val="24"/>
          <w:szCs w:val="24"/>
        </w:rPr>
        <w:t xml:space="preserve"> student chapters are to: </w:t>
      </w:r>
    </w:p>
    <w:p w14:paraId="2F5D5222" w14:textId="2225E4CE" w:rsidR="003D4166" w:rsidRPr="00C27D13" w:rsidRDefault="003D4166" w:rsidP="00213322">
      <w:pPr>
        <w:pStyle w:val="PlainText"/>
        <w:numPr>
          <w:ilvl w:val="0"/>
          <w:numId w:val="1"/>
        </w:numPr>
        <w:rPr>
          <w:rFonts w:asciiTheme="minorHAnsi" w:hAnsiTheme="minorHAnsi" w:cs="Courier New"/>
          <w:sz w:val="24"/>
          <w:szCs w:val="24"/>
        </w:rPr>
      </w:pPr>
      <w:r w:rsidRPr="00C27D13">
        <w:rPr>
          <w:rFonts w:asciiTheme="minorHAnsi" w:hAnsiTheme="minorHAnsi" w:cs="Courier New"/>
          <w:sz w:val="24"/>
          <w:szCs w:val="24"/>
        </w:rPr>
        <w:t xml:space="preserve">Promote the advancement and integration of intelligent transportation systems by fostering the close association of students </w:t>
      </w:r>
      <w:r w:rsidR="00531611">
        <w:rPr>
          <w:rFonts w:asciiTheme="minorHAnsi" w:hAnsiTheme="minorHAnsi" w:cs="Courier New"/>
          <w:sz w:val="24"/>
          <w:szCs w:val="24"/>
        </w:rPr>
        <w:t xml:space="preserve">of all relative disciplines </w:t>
      </w:r>
      <w:r w:rsidRPr="00C27D13">
        <w:rPr>
          <w:rFonts w:asciiTheme="minorHAnsi" w:hAnsiTheme="minorHAnsi" w:cs="Courier New"/>
          <w:sz w:val="24"/>
          <w:szCs w:val="24"/>
        </w:rPr>
        <w:t xml:space="preserve">with the greater transportation profession and ITS </w:t>
      </w:r>
      <w:r w:rsidR="00213322">
        <w:rPr>
          <w:rFonts w:asciiTheme="minorHAnsi" w:hAnsiTheme="minorHAnsi" w:cs="Courier New"/>
          <w:sz w:val="24"/>
          <w:szCs w:val="24"/>
        </w:rPr>
        <w:t>Texas</w:t>
      </w:r>
      <w:r w:rsidRPr="00C27D13">
        <w:rPr>
          <w:rFonts w:asciiTheme="minorHAnsi" w:hAnsiTheme="minorHAnsi" w:cs="Courier New"/>
          <w:sz w:val="24"/>
          <w:szCs w:val="24"/>
        </w:rPr>
        <w:t xml:space="preserve">; </w:t>
      </w:r>
    </w:p>
    <w:p w14:paraId="2F5D5223" w14:textId="77777777" w:rsidR="00213322" w:rsidRDefault="003D4166" w:rsidP="00213322">
      <w:pPr>
        <w:pStyle w:val="PlainText"/>
        <w:numPr>
          <w:ilvl w:val="0"/>
          <w:numId w:val="1"/>
        </w:numPr>
        <w:rPr>
          <w:rFonts w:asciiTheme="minorHAnsi" w:hAnsiTheme="minorHAnsi" w:cs="Courier New"/>
          <w:sz w:val="24"/>
          <w:szCs w:val="24"/>
        </w:rPr>
      </w:pPr>
      <w:r w:rsidRPr="00C27D13">
        <w:rPr>
          <w:rFonts w:asciiTheme="minorHAnsi" w:hAnsiTheme="minorHAnsi" w:cs="Courier New"/>
          <w:sz w:val="24"/>
          <w:szCs w:val="24"/>
        </w:rPr>
        <w:t xml:space="preserve">Acquaint students with topics of interest within the intelligent transportation arena; </w:t>
      </w:r>
    </w:p>
    <w:p w14:paraId="2F5D5224" w14:textId="465804A3" w:rsidR="00213322" w:rsidRDefault="003D4166" w:rsidP="00213322">
      <w:pPr>
        <w:pStyle w:val="PlainText"/>
        <w:numPr>
          <w:ilvl w:val="0"/>
          <w:numId w:val="1"/>
        </w:numPr>
        <w:rPr>
          <w:rFonts w:asciiTheme="minorHAnsi" w:hAnsiTheme="minorHAnsi" w:cs="Courier New"/>
          <w:sz w:val="24"/>
          <w:szCs w:val="24"/>
        </w:rPr>
      </w:pPr>
      <w:r w:rsidRPr="00C27D13">
        <w:rPr>
          <w:rFonts w:asciiTheme="minorHAnsi" w:hAnsiTheme="minorHAnsi" w:cs="Courier New"/>
          <w:sz w:val="24"/>
          <w:szCs w:val="24"/>
        </w:rPr>
        <w:t>Promote common</w:t>
      </w:r>
      <w:r w:rsidR="00213322">
        <w:rPr>
          <w:rFonts w:asciiTheme="minorHAnsi" w:hAnsiTheme="minorHAnsi" w:cs="Courier New"/>
          <w:sz w:val="24"/>
          <w:szCs w:val="24"/>
        </w:rPr>
        <w:t xml:space="preserve"> interests among students; </w:t>
      </w:r>
    </w:p>
    <w:p w14:paraId="5BF99FB1" w14:textId="109642E9" w:rsidR="00531611" w:rsidRDefault="00531611" w:rsidP="00213322">
      <w:pPr>
        <w:pStyle w:val="PlainText"/>
        <w:numPr>
          <w:ilvl w:val="0"/>
          <w:numId w:val="1"/>
        </w:numPr>
        <w:rPr>
          <w:rFonts w:asciiTheme="minorHAnsi" w:hAnsiTheme="minorHAnsi" w:cs="Courier New"/>
          <w:sz w:val="24"/>
          <w:szCs w:val="24"/>
        </w:rPr>
      </w:pPr>
      <w:r>
        <w:rPr>
          <w:rFonts w:asciiTheme="minorHAnsi" w:hAnsiTheme="minorHAnsi" w:cs="Courier New"/>
          <w:sz w:val="24"/>
          <w:szCs w:val="24"/>
        </w:rPr>
        <w:t>Provide professional networking opportunities; and</w:t>
      </w:r>
    </w:p>
    <w:p w14:paraId="2F5D5225" w14:textId="77777777" w:rsidR="00C91D1D" w:rsidRDefault="003D4166" w:rsidP="00213322">
      <w:pPr>
        <w:pStyle w:val="PlainText"/>
        <w:numPr>
          <w:ilvl w:val="0"/>
          <w:numId w:val="1"/>
        </w:numPr>
        <w:rPr>
          <w:rFonts w:asciiTheme="minorHAnsi" w:hAnsiTheme="minorHAnsi" w:cs="Courier New"/>
          <w:sz w:val="24"/>
          <w:szCs w:val="24"/>
        </w:rPr>
      </w:pPr>
      <w:r w:rsidRPr="00C27D13">
        <w:rPr>
          <w:rFonts w:asciiTheme="minorHAnsi" w:hAnsiTheme="minorHAnsi" w:cs="Courier New"/>
          <w:sz w:val="24"/>
          <w:szCs w:val="24"/>
        </w:rPr>
        <w:t>Encourage the development and/or enhancement of intelligent transportation systems</w:t>
      </w:r>
      <w:r w:rsidR="00213322">
        <w:rPr>
          <w:rFonts w:asciiTheme="minorHAnsi" w:hAnsiTheme="minorHAnsi" w:cs="Courier New"/>
          <w:sz w:val="24"/>
          <w:szCs w:val="24"/>
        </w:rPr>
        <w:t xml:space="preserve"> </w:t>
      </w:r>
      <w:r w:rsidR="00C91D1D">
        <w:rPr>
          <w:rFonts w:asciiTheme="minorHAnsi" w:hAnsiTheme="minorHAnsi" w:cs="Courier New"/>
          <w:sz w:val="24"/>
          <w:szCs w:val="24"/>
        </w:rPr>
        <w:t>study.</w:t>
      </w:r>
    </w:p>
    <w:p w14:paraId="2F5D5226" w14:textId="1AA41DFD" w:rsidR="00C91D1D" w:rsidRDefault="00AC4CDA" w:rsidP="00A6178A">
      <w:pPr>
        <w:pStyle w:val="Heading1"/>
      </w:pPr>
      <w:bookmarkStart w:id="3" w:name="_Toc125466222"/>
      <w:r>
        <w:t>STUDENT CHAPTER BENEFITS</w:t>
      </w:r>
      <w:bookmarkEnd w:id="3"/>
    </w:p>
    <w:p w14:paraId="2C3C3374" w14:textId="73D85DA9" w:rsidR="00AC4CDA" w:rsidRPr="00EE1254" w:rsidRDefault="00AC4CDA" w:rsidP="00A6178A">
      <w:pPr>
        <w:pStyle w:val="PlainText"/>
        <w:rPr>
          <w:rFonts w:cs="Courier New"/>
          <w:sz w:val="24"/>
          <w:szCs w:val="24"/>
        </w:rPr>
      </w:pPr>
      <w:r w:rsidRPr="00EE1254">
        <w:rPr>
          <w:rFonts w:asciiTheme="minorHAnsi" w:hAnsiTheme="minorHAnsi" w:cs="Courier New"/>
          <w:sz w:val="24"/>
          <w:szCs w:val="24"/>
        </w:rPr>
        <w:t xml:space="preserve">Some of the benefits of joining </w:t>
      </w:r>
      <w:r w:rsidR="00EE1254">
        <w:rPr>
          <w:rFonts w:asciiTheme="minorHAnsi" w:hAnsiTheme="minorHAnsi" w:cs="Courier New"/>
          <w:sz w:val="24"/>
          <w:szCs w:val="24"/>
        </w:rPr>
        <w:t xml:space="preserve">an </w:t>
      </w:r>
      <w:r w:rsidRPr="00EE1254">
        <w:rPr>
          <w:rFonts w:asciiTheme="minorHAnsi" w:hAnsiTheme="minorHAnsi" w:cs="Courier New"/>
          <w:sz w:val="24"/>
          <w:szCs w:val="24"/>
        </w:rPr>
        <w:t>ITS Texas Student Chapter include:</w:t>
      </w:r>
    </w:p>
    <w:p w14:paraId="238985F2" w14:textId="3E7AE09F" w:rsidR="009E435C" w:rsidRPr="00AC4CDA" w:rsidRDefault="009E435C" w:rsidP="009E435C">
      <w:pPr>
        <w:pStyle w:val="PlainText"/>
        <w:numPr>
          <w:ilvl w:val="0"/>
          <w:numId w:val="1"/>
        </w:numPr>
        <w:rPr>
          <w:rFonts w:asciiTheme="minorHAnsi" w:hAnsiTheme="minorHAnsi" w:cs="Courier New"/>
          <w:sz w:val="24"/>
          <w:szCs w:val="24"/>
        </w:rPr>
      </w:pPr>
      <w:r>
        <w:rPr>
          <w:rFonts w:asciiTheme="minorHAnsi" w:hAnsiTheme="minorHAnsi" w:cs="Courier New"/>
          <w:sz w:val="24"/>
          <w:szCs w:val="24"/>
        </w:rPr>
        <w:t>I</w:t>
      </w:r>
      <w:r w:rsidRPr="00AC4CDA">
        <w:rPr>
          <w:rFonts w:asciiTheme="minorHAnsi" w:hAnsiTheme="minorHAnsi" w:cs="Courier New"/>
          <w:sz w:val="24"/>
          <w:szCs w:val="24"/>
        </w:rPr>
        <w:t xml:space="preserve">TS Texas provides opportunities for students to attend </w:t>
      </w:r>
      <w:r w:rsidR="00EE1254">
        <w:rPr>
          <w:rFonts w:asciiTheme="minorHAnsi" w:hAnsiTheme="minorHAnsi" w:cs="Courier New"/>
          <w:sz w:val="24"/>
          <w:szCs w:val="24"/>
        </w:rPr>
        <w:t xml:space="preserve">the </w:t>
      </w:r>
      <w:r w:rsidRPr="00AC4CDA">
        <w:rPr>
          <w:rFonts w:asciiTheme="minorHAnsi" w:hAnsiTheme="minorHAnsi" w:cs="Courier New"/>
          <w:sz w:val="24"/>
          <w:szCs w:val="24"/>
        </w:rPr>
        <w:t xml:space="preserve">ITS Texas Annual </w:t>
      </w:r>
      <w:r w:rsidR="00EE1254">
        <w:rPr>
          <w:rFonts w:asciiTheme="minorHAnsi" w:hAnsiTheme="minorHAnsi" w:cs="Courier New"/>
          <w:sz w:val="24"/>
          <w:szCs w:val="24"/>
        </w:rPr>
        <w:t>Meeting</w:t>
      </w:r>
      <w:r w:rsidRPr="00AC4CDA">
        <w:rPr>
          <w:rFonts w:asciiTheme="minorHAnsi" w:hAnsiTheme="minorHAnsi" w:cs="Courier New"/>
          <w:sz w:val="24"/>
          <w:szCs w:val="24"/>
        </w:rPr>
        <w:t xml:space="preserve"> at a discounted rate</w:t>
      </w:r>
      <w:r w:rsidR="00EE1254">
        <w:rPr>
          <w:rFonts w:asciiTheme="minorHAnsi" w:hAnsiTheme="minorHAnsi" w:cs="Courier New"/>
          <w:sz w:val="24"/>
          <w:szCs w:val="24"/>
        </w:rPr>
        <w:t>;</w:t>
      </w:r>
      <w:r w:rsidRPr="00AC4CDA">
        <w:rPr>
          <w:rFonts w:asciiTheme="minorHAnsi" w:hAnsiTheme="minorHAnsi" w:cs="Courier New"/>
          <w:sz w:val="24"/>
          <w:szCs w:val="24"/>
        </w:rPr>
        <w:t xml:space="preserve"> </w:t>
      </w:r>
    </w:p>
    <w:p w14:paraId="031EF22A" w14:textId="25267281" w:rsidR="009E435C" w:rsidRPr="00AC4CDA" w:rsidRDefault="009E435C" w:rsidP="009E435C">
      <w:pPr>
        <w:pStyle w:val="PlainText"/>
        <w:numPr>
          <w:ilvl w:val="0"/>
          <w:numId w:val="1"/>
        </w:numPr>
        <w:rPr>
          <w:rFonts w:asciiTheme="minorHAnsi" w:hAnsiTheme="minorHAnsi" w:cs="Courier New"/>
          <w:sz w:val="24"/>
          <w:szCs w:val="24"/>
        </w:rPr>
      </w:pPr>
      <w:r w:rsidRPr="00AC4CDA">
        <w:rPr>
          <w:rFonts w:asciiTheme="minorHAnsi" w:hAnsiTheme="minorHAnsi" w:cs="Courier New"/>
          <w:sz w:val="24"/>
          <w:szCs w:val="24"/>
        </w:rPr>
        <w:t>Enhanced resume development and ITS Texas student scholarship opportunities as a student chapter officer</w:t>
      </w:r>
      <w:r w:rsidR="00EE1254">
        <w:rPr>
          <w:rFonts w:asciiTheme="minorHAnsi" w:hAnsiTheme="minorHAnsi" w:cs="Courier New"/>
          <w:sz w:val="24"/>
          <w:szCs w:val="24"/>
        </w:rPr>
        <w:t>;</w:t>
      </w:r>
    </w:p>
    <w:p w14:paraId="229A0B60" w14:textId="1933F3BD" w:rsidR="009E435C" w:rsidRPr="00AC4CDA" w:rsidRDefault="009E435C" w:rsidP="009E435C">
      <w:pPr>
        <w:pStyle w:val="PlainText"/>
        <w:numPr>
          <w:ilvl w:val="0"/>
          <w:numId w:val="1"/>
        </w:numPr>
        <w:rPr>
          <w:rFonts w:asciiTheme="minorHAnsi" w:hAnsiTheme="minorHAnsi" w:cs="Courier New"/>
          <w:sz w:val="24"/>
          <w:szCs w:val="24"/>
        </w:rPr>
      </w:pPr>
      <w:r w:rsidRPr="00AC4CDA">
        <w:rPr>
          <w:rFonts w:asciiTheme="minorHAnsi" w:hAnsiTheme="minorHAnsi" w:cs="Courier New"/>
          <w:sz w:val="24"/>
          <w:szCs w:val="24"/>
        </w:rPr>
        <w:t>Platform for showcasing student and faculty research to professional community/industry representatives</w:t>
      </w:r>
      <w:r w:rsidR="00EE1254">
        <w:rPr>
          <w:rFonts w:asciiTheme="minorHAnsi" w:hAnsiTheme="minorHAnsi" w:cs="Courier New"/>
          <w:sz w:val="24"/>
          <w:szCs w:val="24"/>
        </w:rPr>
        <w:t>;</w:t>
      </w:r>
      <w:r w:rsidRPr="00AC4CDA">
        <w:rPr>
          <w:rFonts w:asciiTheme="minorHAnsi" w:hAnsiTheme="minorHAnsi" w:cs="Courier New"/>
          <w:sz w:val="24"/>
          <w:szCs w:val="24"/>
        </w:rPr>
        <w:t xml:space="preserve"> </w:t>
      </w:r>
    </w:p>
    <w:p w14:paraId="2F256353" w14:textId="1BFD0C95" w:rsidR="009E435C" w:rsidRPr="00AC4CDA" w:rsidRDefault="009E435C" w:rsidP="009E435C">
      <w:pPr>
        <w:pStyle w:val="PlainText"/>
        <w:numPr>
          <w:ilvl w:val="0"/>
          <w:numId w:val="1"/>
        </w:numPr>
        <w:rPr>
          <w:rFonts w:asciiTheme="minorHAnsi" w:hAnsiTheme="minorHAnsi" w:cs="Courier New"/>
          <w:sz w:val="24"/>
          <w:szCs w:val="24"/>
        </w:rPr>
      </w:pPr>
      <w:r w:rsidRPr="00AC4CDA">
        <w:rPr>
          <w:rFonts w:asciiTheme="minorHAnsi" w:hAnsiTheme="minorHAnsi" w:cs="Courier New"/>
          <w:sz w:val="24"/>
          <w:szCs w:val="24"/>
        </w:rPr>
        <w:t>Networking with other students, professionals</w:t>
      </w:r>
      <w:r w:rsidR="00EE1254">
        <w:rPr>
          <w:rFonts w:asciiTheme="minorHAnsi" w:hAnsiTheme="minorHAnsi" w:cs="Courier New"/>
          <w:sz w:val="24"/>
          <w:szCs w:val="24"/>
        </w:rPr>
        <w:t>,</w:t>
      </w:r>
      <w:r w:rsidRPr="00AC4CDA">
        <w:rPr>
          <w:rFonts w:asciiTheme="minorHAnsi" w:hAnsiTheme="minorHAnsi" w:cs="Courier New"/>
          <w:sz w:val="24"/>
          <w:szCs w:val="24"/>
        </w:rPr>
        <w:t xml:space="preserve"> and potential employers at meetings</w:t>
      </w:r>
      <w:r w:rsidR="00EE1254">
        <w:rPr>
          <w:rFonts w:asciiTheme="minorHAnsi" w:hAnsiTheme="minorHAnsi" w:cs="Courier New"/>
          <w:sz w:val="24"/>
          <w:szCs w:val="24"/>
        </w:rPr>
        <w:t>;</w:t>
      </w:r>
      <w:r w:rsidRPr="00AC4CDA">
        <w:rPr>
          <w:rFonts w:asciiTheme="minorHAnsi" w:hAnsiTheme="minorHAnsi" w:cs="Courier New"/>
          <w:sz w:val="24"/>
          <w:szCs w:val="24"/>
        </w:rPr>
        <w:t xml:space="preserve"> </w:t>
      </w:r>
    </w:p>
    <w:p w14:paraId="76929964" w14:textId="58C38253" w:rsidR="00FB6D61" w:rsidRPr="00AC4CDA" w:rsidRDefault="00FB6D61" w:rsidP="00FB6D61">
      <w:pPr>
        <w:pStyle w:val="PlainText"/>
        <w:numPr>
          <w:ilvl w:val="0"/>
          <w:numId w:val="1"/>
        </w:numPr>
        <w:rPr>
          <w:rFonts w:asciiTheme="minorHAnsi" w:hAnsiTheme="minorHAnsi" w:cs="Courier New"/>
          <w:sz w:val="24"/>
          <w:szCs w:val="24"/>
        </w:rPr>
      </w:pPr>
      <w:r w:rsidRPr="00AC4CDA">
        <w:rPr>
          <w:rFonts w:asciiTheme="minorHAnsi" w:hAnsiTheme="minorHAnsi" w:cs="Courier New"/>
          <w:sz w:val="24"/>
          <w:szCs w:val="24"/>
        </w:rPr>
        <w:t>Soft skills development</w:t>
      </w:r>
      <w:r w:rsidR="00EE1254">
        <w:rPr>
          <w:rFonts w:asciiTheme="minorHAnsi" w:hAnsiTheme="minorHAnsi" w:cs="Courier New"/>
          <w:sz w:val="24"/>
          <w:szCs w:val="24"/>
        </w:rPr>
        <w:t>;</w:t>
      </w:r>
      <w:r w:rsidRPr="00AC4CDA">
        <w:rPr>
          <w:rFonts w:asciiTheme="minorHAnsi" w:hAnsiTheme="minorHAnsi" w:cs="Courier New"/>
          <w:sz w:val="24"/>
          <w:szCs w:val="24"/>
        </w:rPr>
        <w:t xml:space="preserve"> </w:t>
      </w:r>
    </w:p>
    <w:p w14:paraId="501A5002" w14:textId="0490DD27" w:rsidR="00FB6D61" w:rsidRPr="00AC4CDA" w:rsidRDefault="00FB6D61" w:rsidP="00FB6D61">
      <w:pPr>
        <w:pStyle w:val="PlainText"/>
        <w:numPr>
          <w:ilvl w:val="0"/>
          <w:numId w:val="1"/>
        </w:numPr>
        <w:rPr>
          <w:rFonts w:asciiTheme="minorHAnsi" w:hAnsiTheme="minorHAnsi" w:cs="Courier New"/>
          <w:sz w:val="24"/>
          <w:szCs w:val="24"/>
        </w:rPr>
      </w:pPr>
      <w:r w:rsidRPr="00AC4CDA">
        <w:rPr>
          <w:rFonts w:asciiTheme="minorHAnsi" w:hAnsiTheme="minorHAnsi" w:cs="Courier New"/>
          <w:sz w:val="24"/>
          <w:szCs w:val="24"/>
        </w:rPr>
        <w:t>Development of leadership and networking skills</w:t>
      </w:r>
      <w:r w:rsidR="00EE1254">
        <w:rPr>
          <w:rFonts w:asciiTheme="minorHAnsi" w:hAnsiTheme="minorHAnsi" w:cs="Courier New"/>
          <w:sz w:val="24"/>
          <w:szCs w:val="24"/>
        </w:rPr>
        <w:t>;</w:t>
      </w:r>
      <w:r w:rsidRPr="00AC4CDA">
        <w:rPr>
          <w:rFonts w:asciiTheme="minorHAnsi" w:hAnsiTheme="minorHAnsi" w:cs="Courier New"/>
          <w:sz w:val="24"/>
          <w:szCs w:val="24"/>
        </w:rPr>
        <w:t xml:space="preserve"> </w:t>
      </w:r>
    </w:p>
    <w:p w14:paraId="1C7C4E9F" w14:textId="138E553C" w:rsidR="00FB6D61" w:rsidRPr="00AC4CDA" w:rsidRDefault="00FB6D61" w:rsidP="00FB6D61">
      <w:pPr>
        <w:pStyle w:val="PlainText"/>
        <w:numPr>
          <w:ilvl w:val="0"/>
          <w:numId w:val="1"/>
        </w:numPr>
        <w:rPr>
          <w:rFonts w:asciiTheme="minorHAnsi" w:hAnsiTheme="minorHAnsi" w:cs="Courier New"/>
          <w:sz w:val="24"/>
          <w:szCs w:val="24"/>
        </w:rPr>
      </w:pPr>
      <w:r w:rsidRPr="00AC4CDA">
        <w:rPr>
          <w:rFonts w:asciiTheme="minorHAnsi" w:hAnsiTheme="minorHAnsi" w:cs="Courier New"/>
          <w:sz w:val="24"/>
          <w:szCs w:val="24"/>
        </w:rPr>
        <w:t>Community engagement</w:t>
      </w:r>
      <w:r w:rsidR="00EE1254">
        <w:rPr>
          <w:rFonts w:asciiTheme="minorHAnsi" w:hAnsiTheme="minorHAnsi" w:cs="Courier New"/>
          <w:sz w:val="24"/>
          <w:szCs w:val="24"/>
        </w:rPr>
        <w:t>;</w:t>
      </w:r>
      <w:r w:rsidRPr="00AC4CDA">
        <w:rPr>
          <w:rFonts w:asciiTheme="minorHAnsi" w:hAnsiTheme="minorHAnsi" w:cs="Courier New"/>
          <w:sz w:val="24"/>
          <w:szCs w:val="24"/>
        </w:rPr>
        <w:t xml:space="preserve"> </w:t>
      </w:r>
    </w:p>
    <w:p w14:paraId="67E0E0D5" w14:textId="0A6C1F57" w:rsidR="00FB6D61" w:rsidRPr="00AC4CDA" w:rsidRDefault="00FB6D61" w:rsidP="00FB6D61">
      <w:pPr>
        <w:pStyle w:val="PlainText"/>
        <w:numPr>
          <w:ilvl w:val="0"/>
          <w:numId w:val="1"/>
        </w:numPr>
        <w:rPr>
          <w:rFonts w:asciiTheme="minorHAnsi" w:hAnsiTheme="minorHAnsi" w:cs="Courier New"/>
          <w:sz w:val="24"/>
          <w:szCs w:val="24"/>
        </w:rPr>
      </w:pPr>
      <w:r w:rsidRPr="00AC4CDA">
        <w:rPr>
          <w:rFonts w:asciiTheme="minorHAnsi" w:hAnsiTheme="minorHAnsi" w:cs="Courier New"/>
          <w:sz w:val="24"/>
          <w:szCs w:val="24"/>
        </w:rPr>
        <w:t>Time management</w:t>
      </w:r>
      <w:r w:rsidR="00EE1254">
        <w:rPr>
          <w:rFonts w:asciiTheme="minorHAnsi" w:hAnsiTheme="minorHAnsi" w:cs="Courier New"/>
          <w:sz w:val="24"/>
          <w:szCs w:val="24"/>
        </w:rPr>
        <w:t>;</w:t>
      </w:r>
      <w:r w:rsidRPr="00AC4CDA">
        <w:rPr>
          <w:rFonts w:asciiTheme="minorHAnsi" w:hAnsiTheme="minorHAnsi" w:cs="Courier New"/>
          <w:sz w:val="24"/>
          <w:szCs w:val="24"/>
        </w:rPr>
        <w:t xml:space="preserve"> </w:t>
      </w:r>
    </w:p>
    <w:p w14:paraId="391E38A0" w14:textId="39203630" w:rsidR="00FB6D61" w:rsidRPr="00AC4CDA" w:rsidRDefault="00FB6D61" w:rsidP="00FB6D61">
      <w:pPr>
        <w:pStyle w:val="PlainText"/>
        <w:numPr>
          <w:ilvl w:val="0"/>
          <w:numId w:val="1"/>
        </w:numPr>
        <w:rPr>
          <w:rFonts w:asciiTheme="minorHAnsi" w:hAnsiTheme="minorHAnsi" w:cs="Courier New"/>
          <w:sz w:val="24"/>
          <w:szCs w:val="24"/>
        </w:rPr>
      </w:pPr>
      <w:r w:rsidRPr="00AC4CDA">
        <w:rPr>
          <w:rFonts w:asciiTheme="minorHAnsi" w:hAnsiTheme="minorHAnsi" w:cs="Courier New"/>
          <w:sz w:val="24"/>
          <w:szCs w:val="24"/>
        </w:rPr>
        <w:t>Exposure to and participation in latest trends in the ITS industry</w:t>
      </w:r>
      <w:r w:rsidR="00EE1254">
        <w:rPr>
          <w:rFonts w:asciiTheme="minorHAnsi" w:hAnsiTheme="minorHAnsi" w:cs="Courier New"/>
          <w:sz w:val="24"/>
          <w:szCs w:val="24"/>
        </w:rPr>
        <w:t>; and</w:t>
      </w:r>
    </w:p>
    <w:p w14:paraId="576F2585" w14:textId="37EC537C" w:rsidR="00FB6D61" w:rsidRPr="00AC4CDA" w:rsidRDefault="00FB6D61" w:rsidP="00FB6D61">
      <w:pPr>
        <w:pStyle w:val="PlainText"/>
        <w:numPr>
          <w:ilvl w:val="0"/>
          <w:numId w:val="1"/>
        </w:numPr>
        <w:rPr>
          <w:rFonts w:asciiTheme="minorHAnsi" w:hAnsiTheme="minorHAnsi" w:cs="Courier New"/>
          <w:sz w:val="24"/>
          <w:szCs w:val="24"/>
        </w:rPr>
      </w:pPr>
      <w:r w:rsidRPr="00AC4CDA">
        <w:rPr>
          <w:rFonts w:asciiTheme="minorHAnsi" w:hAnsiTheme="minorHAnsi" w:cs="Courier New"/>
          <w:sz w:val="24"/>
          <w:szCs w:val="24"/>
        </w:rPr>
        <w:t>It</w:t>
      </w:r>
      <w:r w:rsidR="00EE1254">
        <w:rPr>
          <w:rFonts w:asciiTheme="minorHAnsi" w:hAnsiTheme="minorHAnsi" w:cs="Courier New"/>
          <w:sz w:val="24"/>
          <w:szCs w:val="24"/>
        </w:rPr>
        <w:t xml:space="preserve"> i</w:t>
      </w:r>
      <w:r w:rsidRPr="00AC4CDA">
        <w:rPr>
          <w:rFonts w:asciiTheme="minorHAnsi" w:hAnsiTheme="minorHAnsi" w:cs="Courier New"/>
          <w:sz w:val="24"/>
          <w:szCs w:val="24"/>
        </w:rPr>
        <w:t>s FUN</w:t>
      </w:r>
      <w:r w:rsidR="00EE1254">
        <w:rPr>
          <w:rFonts w:asciiTheme="minorHAnsi" w:hAnsiTheme="minorHAnsi" w:cs="Courier New"/>
          <w:sz w:val="24"/>
          <w:szCs w:val="24"/>
        </w:rPr>
        <w:t>.</w:t>
      </w:r>
      <w:r w:rsidRPr="00AC4CDA">
        <w:rPr>
          <w:rFonts w:asciiTheme="minorHAnsi" w:hAnsiTheme="minorHAnsi" w:cs="Courier New"/>
          <w:sz w:val="24"/>
          <w:szCs w:val="24"/>
        </w:rPr>
        <w:t xml:space="preserve"> </w:t>
      </w:r>
    </w:p>
    <w:p w14:paraId="1C8EB0A0" w14:textId="77777777" w:rsidR="00AC4CDA" w:rsidRDefault="00AC4CDA" w:rsidP="00AC4CDA">
      <w:pPr>
        <w:rPr>
          <w:rFonts w:ascii="Calibri" w:hAnsi="Calibri" w:cs="Calibri"/>
        </w:rPr>
      </w:pPr>
    </w:p>
    <w:p w14:paraId="4B0A4466" w14:textId="77777777" w:rsidR="00AC4CDA" w:rsidRPr="00AC4CDA" w:rsidRDefault="00AC4CDA" w:rsidP="00C91D1D">
      <w:pPr>
        <w:pStyle w:val="PlainText"/>
        <w:rPr>
          <w:rFonts w:asciiTheme="minorHAnsi" w:hAnsiTheme="minorHAnsi" w:cstheme="minorHAnsi"/>
          <w:sz w:val="24"/>
          <w:szCs w:val="24"/>
        </w:rPr>
      </w:pPr>
    </w:p>
    <w:p w14:paraId="2F5D5227" w14:textId="77777777" w:rsidR="00C91D1D" w:rsidRDefault="00C91D1D" w:rsidP="00C91D1D">
      <w:pPr>
        <w:pStyle w:val="PlainText"/>
        <w:rPr>
          <w:rFonts w:asciiTheme="minorHAnsi" w:hAnsiTheme="minorHAnsi" w:cs="Courier New"/>
          <w:sz w:val="24"/>
          <w:szCs w:val="24"/>
        </w:rPr>
        <w:sectPr w:rsidR="00C91D1D" w:rsidSect="00C1542B">
          <w:pgSz w:w="12240" w:h="15840"/>
          <w:pgMar w:top="1440" w:right="1502" w:bottom="1440" w:left="1501" w:header="720" w:footer="720" w:gutter="0"/>
          <w:cols w:space="720"/>
          <w:docGrid w:linePitch="360"/>
        </w:sectPr>
      </w:pPr>
    </w:p>
    <w:p w14:paraId="2F5D5228" w14:textId="77777777" w:rsidR="003D4166" w:rsidRPr="00C27D13" w:rsidRDefault="003D4166" w:rsidP="00213322">
      <w:pPr>
        <w:pStyle w:val="Heading1"/>
      </w:pPr>
      <w:bookmarkStart w:id="4" w:name="_Toc125466223"/>
      <w:r w:rsidRPr="00C27D13">
        <w:lastRenderedPageBreak/>
        <w:t>CHAPTER ORGANIZATION – ROLES AND RESPONSIBILITIES</w:t>
      </w:r>
      <w:bookmarkEnd w:id="4"/>
      <w:r w:rsidRPr="00C27D13">
        <w:t xml:space="preserve"> </w:t>
      </w:r>
    </w:p>
    <w:p w14:paraId="2F5D5229" w14:textId="45B63691" w:rsidR="003D4166" w:rsidRPr="00C27D13" w:rsidRDefault="00B338E3" w:rsidP="00213322">
      <w:pPr>
        <w:pStyle w:val="Heading2"/>
      </w:pPr>
      <w:bookmarkStart w:id="5" w:name="_Toc125466224"/>
      <w:r>
        <w:t xml:space="preserve">Student Chapter </w:t>
      </w:r>
      <w:r w:rsidR="003D4166" w:rsidRPr="00C27D13">
        <w:t>Governing Board</w:t>
      </w:r>
      <w:bookmarkEnd w:id="5"/>
      <w:r w:rsidR="003D4166" w:rsidRPr="00C27D13">
        <w:t xml:space="preserve"> </w:t>
      </w:r>
    </w:p>
    <w:p w14:paraId="2F5D522A" w14:textId="0A0F1C20" w:rsidR="003D4166" w:rsidRPr="00C27D13" w:rsidRDefault="003D4166" w:rsidP="00C1542B">
      <w:pPr>
        <w:pStyle w:val="PlainText"/>
        <w:rPr>
          <w:rFonts w:asciiTheme="minorHAnsi" w:hAnsiTheme="minorHAnsi" w:cs="Courier New"/>
          <w:sz w:val="24"/>
          <w:szCs w:val="24"/>
        </w:rPr>
      </w:pPr>
      <w:r w:rsidRPr="00C27D13">
        <w:rPr>
          <w:rFonts w:asciiTheme="minorHAnsi" w:hAnsiTheme="minorHAnsi" w:cs="Courier New"/>
          <w:sz w:val="24"/>
          <w:szCs w:val="24"/>
        </w:rPr>
        <w:t>The governing board consists of the chapter’s elected officers (president, vice</w:t>
      </w:r>
      <w:r w:rsidR="00C95897">
        <w:rPr>
          <w:rFonts w:asciiTheme="minorHAnsi" w:hAnsiTheme="minorHAnsi" w:cs="Courier New"/>
          <w:sz w:val="24"/>
          <w:szCs w:val="24"/>
        </w:rPr>
        <w:t xml:space="preserve"> </w:t>
      </w:r>
      <w:r w:rsidRPr="00C27D13">
        <w:rPr>
          <w:rFonts w:asciiTheme="minorHAnsi" w:hAnsiTheme="minorHAnsi" w:cs="Courier New"/>
          <w:sz w:val="24"/>
          <w:szCs w:val="24"/>
        </w:rPr>
        <w:t xml:space="preserve">president, secretary, and treasurer) and the student chapter advisor as well as any additional committee chairpersons deemed necessary.  </w:t>
      </w:r>
      <w:r w:rsidR="00B338E3">
        <w:rPr>
          <w:rFonts w:asciiTheme="minorHAnsi" w:hAnsiTheme="minorHAnsi" w:cs="Courier New"/>
          <w:sz w:val="24"/>
          <w:szCs w:val="24"/>
        </w:rPr>
        <w:t>The governing board</w:t>
      </w:r>
      <w:r w:rsidRPr="00C27D13">
        <w:rPr>
          <w:rFonts w:asciiTheme="minorHAnsi" w:hAnsiTheme="minorHAnsi" w:cs="Courier New"/>
          <w:sz w:val="24"/>
          <w:szCs w:val="24"/>
        </w:rPr>
        <w:t xml:space="preserve"> is responsible for the successful operation of the student chapter</w:t>
      </w:r>
      <w:r w:rsidR="008511A6" w:rsidRPr="00C27D13">
        <w:rPr>
          <w:rFonts w:asciiTheme="minorHAnsi" w:hAnsiTheme="minorHAnsi" w:cs="Courier New"/>
          <w:sz w:val="24"/>
          <w:szCs w:val="24"/>
        </w:rPr>
        <w:t>.</w:t>
      </w:r>
      <w:r w:rsidR="00F60346">
        <w:rPr>
          <w:rFonts w:asciiTheme="minorHAnsi" w:hAnsiTheme="minorHAnsi" w:cs="Courier New"/>
          <w:sz w:val="24"/>
          <w:szCs w:val="24"/>
        </w:rPr>
        <w:t xml:space="preserve"> </w:t>
      </w:r>
      <w:r w:rsidR="008511A6">
        <w:rPr>
          <w:rFonts w:asciiTheme="minorHAnsi" w:hAnsiTheme="minorHAnsi" w:cs="Courier New"/>
          <w:sz w:val="24"/>
          <w:szCs w:val="24"/>
        </w:rPr>
        <w:t xml:space="preserve">When setting up a new student chapter, the governing board is responsible for establishing bylaws (see ITS Texas’ Student Chapter Sample Bylaws) </w:t>
      </w:r>
      <w:r w:rsidR="00F60346">
        <w:rPr>
          <w:rFonts w:asciiTheme="minorHAnsi" w:hAnsiTheme="minorHAnsi" w:cs="Courier New"/>
          <w:sz w:val="24"/>
          <w:szCs w:val="24"/>
        </w:rPr>
        <w:t>and for setting up a charter or registration per the requirements of the</w:t>
      </w:r>
      <w:r w:rsidR="008511A6">
        <w:rPr>
          <w:rFonts w:asciiTheme="minorHAnsi" w:hAnsiTheme="minorHAnsi" w:cs="Courier New"/>
          <w:sz w:val="24"/>
          <w:szCs w:val="24"/>
        </w:rPr>
        <w:t>ir</w:t>
      </w:r>
      <w:r w:rsidR="00F60346">
        <w:rPr>
          <w:rFonts w:asciiTheme="minorHAnsi" w:hAnsiTheme="minorHAnsi" w:cs="Courier New"/>
          <w:sz w:val="24"/>
          <w:szCs w:val="24"/>
        </w:rPr>
        <w:t xml:space="preserve"> associated university or college</w:t>
      </w:r>
      <w:r w:rsidR="008511A6">
        <w:rPr>
          <w:rFonts w:asciiTheme="minorHAnsi" w:hAnsiTheme="minorHAnsi" w:cs="Courier New"/>
          <w:sz w:val="24"/>
          <w:szCs w:val="24"/>
        </w:rPr>
        <w:t>.</w:t>
      </w:r>
      <w:r w:rsidRPr="00C27D13">
        <w:rPr>
          <w:rFonts w:asciiTheme="minorHAnsi" w:hAnsiTheme="minorHAnsi" w:cs="Courier New"/>
          <w:sz w:val="24"/>
          <w:szCs w:val="24"/>
        </w:rPr>
        <w:t xml:space="preserve"> </w:t>
      </w:r>
    </w:p>
    <w:p w14:paraId="2F5D522B" w14:textId="77777777" w:rsidR="003D4166" w:rsidRPr="00C27D13" w:rsidRDefault="003D4166" w:rsidP="00C1542B">
      <w:pPr>
        <w:pStyle w:val="PlainText"/>
        <w:rPr>
          <w:rFonts w:asciiTheme="minorHAnsi" w:hAnsiTheme="minorHAnsi" w:cs="Courier New"/>
          <w:sz w:val="24"/>
          <w:szCs w:val="24"/>
        </w:rPr>
      </w:pPr>
    </w:p>
    <w:p w14:paraId="2F5D522C" w14:textId="77777777" w:rsidR="003D4166" w:rsidRPr="00C27D13" w:rsidRDefault="003D4166" w:rsidP="00213322">
      <w:pPr>
        <w:pStyle w:val="Heading2"/>
      </w:pPr>
      <w:bookmarkStart w:id="6" w:name="_Toc125466225"/>
      <w:r w:rsidRPr="00C27D13">
        <w:t>Student Chapter Advisor</w:t>
      </w:r>
      <w:bookmarkEnd w:id="6"/>
    </w:p>
    <w:p w14:paraId="2F5D522D" w14:textId="4523FFDF" w:rsidR="003D4166" w:rsidRPr="00C27D13" w:rsidRDefault="003D4166" w:rsidP="00C1542B">
      <w:pPr>
        <w:pStyle w:val="PlainText"/>
        <w:rPr>
          <w:rFonts w:asciiTheme="minorHAnsi" w:hAnsiTheme="minorHAnsi" w:cs="Courier New"/>
          <w:sz w:val="24"/>
          <w:szCs w:val="24"/>
        </w:rPr>
      </w:pPr>
      <w:r w:rsidRPr="00C27D13">
        <w:rPr>
          <w:rFonts w:asciiTheme="minorHAnsi" w:hAnsiTheme="minorHAnsi" w:cs="Courier New"/>
          <w:sz w:val="24"/>
          <w:szCs w:val="24"/>
        </w:rPr>
        <w:t xml:space="preserve">The student chapter advisor </w:t>
      </w:r>
      <w:r w:rsidR="00FC1105">
        <w:rPr>
          <w:rFonts w:asciiTheme="minorHAnsi" w:hAnsiTheme="minorHAnsi" w:cs="Courier New"/>
          <w:sz w:val="24"/>
          <w:szCs w:val="24"/>
        </w:rPr>
        <w:t xml:space="preserve">(or co-advisor) </w:t>
      </w:r>
      <w:r w:rsidRPr="00C27D13">
        <w:rPr>
          <w:rFonts w:asciiTheme="minorHAnsi" w:hAnsiTheme="minorHAnsi" w:cs="Courier New"/>
          <w:sz w:val="24"/>
          <w:szCs w:val="24"/>
        </w:rPr>
        <w:t xml:space="preserve">must be a faculty member at the school where the student chapter is located.  </w:t>
      </w:r>
      <w:r w:rsidR="00395AAB">
        <w:rPr>
          <w:rFonts w:asciiTheme="minorHAnsi" w:hAnsiTheme="minorHAnsi" w:cs="Courier New"/>
          <w:sz w:val="24"/>
          <w:szCs w:val="24"/>
        </w:rPr>
        <w:t xml:space="preserve">The student chapter advisor must </w:t>
      </w:r>
      <w:r w:rsidR="004059C6">
        <w:rPr>
          <w:rFonts w:asciiTheme="minorHAnsi" w:hAnsiTheme="minorHAnsi" w:cs="Courier New"/>
          <w:sz w:val="24"/>
          <w:szCs w:val="24"/>
        </w:rPr>
        <w:t xml:space="preserve">also be a member in good standing with ITS Texas.  </w:t>
      </w:r>
      <w:r w:rsidRPr="00C27D13">
        <w:rPr>
          <w:rFonts w:asciiTheme="minorHAnsi" w:hAnsiTheme="minorHAnsi" w:cs="Courier New"/>
          <w:sz w:val="24"/>
          <w:szCs w:val="24"/>
        </w:rPr>
        <w:t xml:space="preserve">In general, the advisor serves as a guide to the chapter and its student officers, as well as serving as university liaison. </w:t>
      </w:r>
    </w:p>
    <w:p w14:paraId="2F5D522E" w14:textId="77777777" w:rsidR="004059C6" w:rsidRDefault="004059C6" w:rsidP="00C1542B">
      <w:pPr>
        <w:pStyle w:val="PlainText"/>
        <w:rPr>
          <w:rFonts w:asciiTheme="minorHAnsi" w:hAnsiTheme="minorHAnsi" w:cs="Courier New"/>
          <w:sz w:val="24"/>
          <w:szCs w:val="24"/>
        </w:rPr>
      </w:pPr>
    </w:p>
    <w:p w14:paraId="2F5D522F" w14:textId="77777777" w:rsidR="004059C6" w:rsidRDefault="003D4166" w:rsidP="0013291D">
      <w:pPr>
        <w:pStyle w:val="Heading3"/>
      </w:pPr>
      <w:bookmarkStart w:id="7" w:name="_Toc125466226"/>
      <w:r w:rsidRPr="00C27D13">
        <w:t>The role of the stu</w:t>
      </w:r>
      <w:r w:rsidR="004059C6">
        <w:t>dent chapter advisor includes:</w:t>
      </w:r>
      <w:bookmarkEnd w:id="7"/>
      <w:r w:rsidR="004059C6">
        <w:t xml:space="preserve"> </w:t>
      </w:r>
      <w:r w:rsidRPr="00C27D13">
        <w:t xml:space="preserve"> </w:t>
      </w:r>
    </w:p>
    <w:p w14:paraId="2F5D5230" w14:textId="77777777" w:rsidR="003D4166" w:rsidRPr="00C27D13" w:rsidRDefault="003D4166" w:rsidP="004059C6">
      <w:pPr>
        <w:pStyle w:val="PlainText"/>
        <w:numPr>
          <w:ilvl w:val="0"/>
          <w:numId w:val="2"/>
        </w:numPr>
        <w:rPr>
          <w:rFonts w:asciiTheme="minorHAnsi" w:hAnsiTheme="minorHAnsi" w:cs="Courier New"/>
          <w:sz w:val="24"/>
          <w:szCs w:val="24"/>
        </w:rPr>
      </w:pPr>
      <w:r w:rsidRPr="00C27D13">
        <w:rPr>
          <w:rFonts w:asciiTheme="minorHAnsi" w:hAnsiTheme="minorHAnsi" w:cs="Courier New"/>
          <w:sz w:val="24"/>
          <w:szCs w:val="24"/>
        </w:rPr>
        <w:t xml:space="preserve">Consulting with chapter leaders to help the chapter’s growth and development.  The advisor should be available for advice and to help with group motivation; </w:t>
      </w:r>
    </w:p>
    <w:p w14:paraId="2F5D5231" w14:textId="77777777" w:rsidR="003D4166" w:rsidRPr="00C27D13" w:rsidRDefault="003D4166" w:rsidP="004059C6">
      <w:pPr>
        <w:pStyle w:val="PlainText"/>
        <w:numPr>
          <w:ilvl w:val="0"/>
          <w:numId w:val="2"/>
        </w:numPr>
        <w:rPr>
          <w:rFonts w:asciiTheme="minorHAnsi" w:hAnsiTheme="minorHAnsi" w:cs="Courier New"/>
          <w:sz w:val="24"/>
          <w:szCs w:val="24"/>
        </w:rPr>
      </w:pPr>
      <w:r w:rsidRPr="00C27D13">
        <w:rPr>
          <w:rFonts w:asciiTheme="minorHAnsi" w:hAnsiTheme="minorHAnsi" w:cs="Courier New"/>
          <w:sz w:val="24"/>
          <w:szCs w:val="24"/>
        </w:rPr>
        <w:t xml:space="preserve">Adding to the continuity of the chapter by ensuring that successive officers of the chapter understand their responsibilities, as well as explaining to the officers the policies and regulations of the student chapter and ITS </w:t>
      </w:r>
      <w:r w:rsidR="004059C6">
        <w:rPr>
          <w:rFonts w:asciiTheme="minorHAnsi" w:hAnsiTheme="minorHAnsi" w:cs="Courier New"/>
          <w:sz w:val="24"/>
          <w:szCs w:val="24"/>
        </w:rPr>
        <w:t>Texas</w:t>
      </w:r>
      <w:r w:rsidRPr="00C27D13">
        <w:rPr>
          <w:rFonts w:asciiTheme="minorHAnsi" w:hAnsiTheme="minorHAnsi" w:cs="Courier New"/>
          <w:sz w:val="24"/>
          <w:szCs w:val="24"/>
        </w:rPr>
        <w:t xml:space="preserve">; </w:t>
      </w:r>
    </w:p>
    <w:p w14:paraId="2F5D5232" w14:textId="77777777" w:rsidR="003D4166" w:rsidRPr="00C27D13" w:rsidRDefault="003D4166" w:rsidP="004059C6">
      <w:pPr>
        <w:pStyle w:val="PlainText"/>
        <w:numPr>
          <w:ilvl w:val="0"/>
          <w:numId w:val="2"/>
        </w:numPr>
        <w:rPr>
          <w:rFonts w:asciiTheme="minorHAnsi" w:hAnsiTheme="minorHAnsi" w:cs="Courier New"/>
          <w:sz w:val="24"/>
          <w:szCs w:val="24"/>
        </w:rPr>
      </w:pPr>
      <w:r w:rsidRPr="00C27D13">
        <w:rPr>
          <w:rFonts w:asciiTheme="minorHAnsi" w:hAnsiTheme="minorHAnsi" w:cs="Courier New"/>
          <w:sz w:val="24"/>
          <w:szCs w:val="24"/>
        </w:rPr>
        <w:t xml:space="preserve">Serving as the liaison between the chapter and ITS </w:t>
      </w:r>
      <w:r w:rsidR="004059C6">
        <w:rPr>
          <w:rFonts w:asciiTheme="minorHAnsi" w:hAnsiTheme="minorHAnsi" w:cs="Courier New"/>
          <w:sz w:val="24"/>
          <w:szCs w:val="24"/>
        </w:rPr>
        <w:t>Texas</w:t>
      </w:r>
      <w:r w:rsidRPr="00C27D13">
        <w:rPr>
          <w:rFonts w:asciiTheme="minorHAnsi" w:hAnsiTheme="minorHAnsi" w:cs="Courier New"/>
          <w:sz w:val="24"/>
          <w:szCs w:val="24"/>
        </w:rPr>
        <w:t xml:space="preserve">.  All correspondence from ITS </w:t>
      </w:r>
      <w:r w:rsidR="004059C6">
        <w:rPr>
          <w:rFonts w:asciiTheme="minorHAnsi" w:hAnsiTheme="minorHAnsi" w:cs="Courier New"/>
          <w:sz w:val="24"/>
          <w:szCs w:val="24"/>
        </w:rPr>
        <w:t xml:space="preserve">Texas should be sent to his/her </w:t>
      </w:r>
      <w:r w:rsidRPr="00C27D13">
        <w:rPr>
          <w:rFonts w:asciiTheme="minorHAnsi" w:hAnsiTheme="minorHAnsi" w:cs="Courier New"/>
          <w:sz w:val="24"/>
          <w:szCs w:val="24"/>
        </w:rPr>
        <w:t xml:space="preserve">attention as well as to the chapter officers; </w:t>
      </w:r>
    </w:p>
    <w:p w14:paraId="2F5D5233" w14:textId="77777777" w:rsidR="003D4166" w:rsidRPr="00C27D13" w:rsidRDefault="003D4166" w:rsidP="004059C6">
      <w:pPr>
        <w:pStyle w:val="PlainText"/>
        <w:numPr>
          <w:ilvl w:val="0"/>
          <w:numId w:val="2"/>
        </w:numPr>
        <w:rPr>
          <w:rFonts w:asciiTheme="minorHAnsi" w:hAnsiTheme="minorHAnsi" w:cs="Courier New"/>
          <w:sz w:val="24"/>
          <w:szCs w:val="24"/>
        </w:rPr>
      </w:pPr>
      <w:r w:rsidRPr="00C27D13">
        <w:rPr>
          <w:rFonts w:asciiTheme="minorHAnsi" w:hAnsiTheme="minorHAnsi" w:cs="Courier New"/>
          <w:sz w:val="24"/>
          <w:szCs w:val="24"/>
        </w:rPr>
        <w:t xml:space="preserve">Promoting the professional and academic welfare of student members; and </w:t>
      </w:r>
    </w:p>
    <w:p w14:paraId="2F5D5234" w14:textId="77777777" w:rsidR="003D4166" w:rsidRPr="00C27D13" w:rsidRDefault="003D4166" w:rsidP="004059C6">
      <w:pPr>
        <w:pStyle w:val="PlainText"/>
        <w:numPr>
          <w:ilvl w:val="0"/>
          <w:numId w:val="2"/>
        </w:numPr>
        <w:rPr>
          <w:rFonts w:asciiTheme="minorHAnsi" w:hAnsiTheme="minorHAnsi" w:cs="Courier New"/>
          <w:sz w:val="24"/>
          <w:szCs w:val="24"/>
        </w:rPr>
      </w:pPr>
      <w:r w:rsidRPr="00C27D13">
        <w:rPr>
          <w:rFonts w:asciiTheme="minorHAnsi" w:hAnsiTheme="minorHAnsi" w:cs="Courier New"/>
          <w:sz w:val="24"/>
          <w:szCs w:val="24"/>
        </w:rPr>
        <w:t xml:space="preserve">Ensuring the student chapter meets requirements to be a sanctioned university organization. </w:t>
      </w:r>
    </w:p>
    <w:p w14:paraId="2F5D5235" w14:textId="77777777" w:rsidR="003D4166" w:rsidRPr="00C27D13" w:rsidRDefault="003D4166" w:rsidP="00C1542B">
      <w:pPr>
        <w:pStyle w:val="PlainText"/>
        <w:rPr>
          <w:rFonts w:asciiTheme="minorHAnsi" w:hAnsiTheme="minorHAnsi" w:cs="Courier New"/>
          <w:sz w:val="24"/>
          <w:szCs w:val="24"/>
        </w:rPr>
      </w:pPr>
    </w:p>
    <w:p w14:paraId="2F5D5236" w14:textId="77777777" w:rsidR="003D4166" w:rsidRPr="00C27D13" w:rsidRDefault="003D4166" w:rsidP="0013291D">
      <w:pPr>
        <w:pStyle w:val="Heading3"/>
      </w:pPr>
      <w:bookmarkStart w:id="8" w:name="_Toc125466227"/>
      <w:r w:rsidRPr="00C27D13">
        <w:t>Hints on recruiting an advisor:</w:t>
      </w:r>
      <w:bookmarkEnd w:id="8"/>
      <w:r w:rsidRPr="00C27D13">
        <w:t xml:space="preserve"> </w:t>
      </w:r>
    </w:p>
    <w:p w14:paraId="2F5D5237" w14:textId="77777777" w:rsidR="003D4166" w:rsidRPr="00C27D13" w:rsidRDefault="003D4166" w:rsidP="004059C6">
      <w:pPr>
        <w:pStyle w:val="PlainText"/>
        <w:numPr>
          <w:ilvl w:val="0"/>
          <w:numId w:val="3"/>
        </w:numPr>
        <w:rPr>
          <w:rFonts w:asciiTheme="minorHAnsi" w:hAnsiTheme="minorHAnsi" w:cs="Courier New"/>
          <w:sz w:val="24"/>
          <w:szCs w:val="24"/>
        </w:rPr>
      </w:pPr>
      <w:r w:rsidRPr="00C27D13">
        <w:rPr>
          <w:rFonts w:asciiTheme="minorHAnsi" w:hAnsiTheme="minorHAnsi" w:cs="Courier New"/>
          <w:sz w:val="24"/>
          <w:szCs w:val="24"/>
        </w:rPr>
        <w:t xml:space="preserve">Before approaching a faculty member, student chapter members should consider someone who will have time to devote to the chapter and who will take the role willingly and seriously; </w:t>
      </w:r>
    </w:p>
    <w:p w14:paraId="2F5D5238" w14:textId="111BE5E8" w:rsidR="003D4166" w:rsidRPr="00C27D13" w:rsidRDefault="003D4166" w:rsidP="004059C6">
      <w:pPr>
        <w:pStyle w:val="PlainText"/>
        <w:numPr>
          <w:ilvl w:val="0"/>
          <w:numId w:val="3"/>
        </w:numPr>
        <w:rPr>
          <w:rFonts w:asciiTheme="minorHAnsi" w:hAnsiTheme="minorHAnsi" w:cs="Courier New"/>
          <w:sz w:val="24"/>
          <w:szCs w:val="24"/>
        </w:rPr>
      </w:pPr>
      <w:r w:rsidRPr="00C27D13">
        <w:rPr>
          <w:rFonts w:asciiTheme="minorHAnsi" w:hAnsiTheme="minorHAnsi" w:cs="Courier New"/>
          <w:sz w:val="24"/>
          <w:szCs w:val="24"/>
        </w:rPr>
        <w:t xml:space="preserve">Make sure that the individual has a clear understanding of your chapter’s purpose, what will be </w:t>
      </w:r>
      <w:r w:rsidR="003037F6" w:rsidRPr="00C27D13">
        <w:rPr>
          <w:rFonts w:asciiTheme="minorHAnsi" w:hAnsiTheme="minorHAnsi" w:cs="Courier New"/>
          <w:sz w:val="24"/>
          <w:szCs w:val="24"/>
        </w:rPr>
        <w:t>required,</w:t>
      </w:r>
      <w:r w:rsidRPr="00C27D13">
        <w:rPr>
          <w:rFonts w:asciiTheme="minorHAnsi" w:hAnsiTheme="minorHAnsi" w:cs="Courier New"/>
          <w:sz w:val="24"/>
          <w:szCs w:val="24"/>
        </w:rPr>
        <w:t xml:space="preserve"> and the time involved; and </w:t>
      </w:r>
    </w:p>
    <w:p w14:paraId="2F5D5239" w14:textId="77777777" w:rsidR="003D4166" w:rsidRPr="00C27D13" w:rsidRDefault="003D4166" w:rsidP="004059C6">
      <w:pPr>
        <w:pStyle w:val="PlainText"/>
        <w:numPr>
          <w:ilvl w:val="0"/>
          <w:numId w:val="3"/>
        </w:numPr>
        <w:rPr>
          <w:rFonts w:asciiTheme="minorHAnsi" w:hAnsiTheme="minorHAnsi" w:cs="Courier New"/>
          <w:sz w:val="24"/>
          <w:szCs w:val="24"/>
        </w:rPr>
      </w:pPr>
      <w:r w:rsidRPr="00C27D13">
        <w:rPr>
          <w:rFonts w:asciiTheme="minorHAnsi" w:hAnsiTheme="minorHAnsi" w:cs="Courier New"/>
          <w:sz w:val="24"/>
          <w:szCs w:val="24"/>
        </w:rPr>
        <w:t xml:space="preserve">Choose someone with whom you can maintain frequent contact and be comfortable with. </w:t>
      </w:r>
    </w:p>
    <w:p w14:paraId="2F5D523A" w14:textId="77777777" w:rsidR="0013291D" w:rsidRDefault="003D4166" w:rsidP="0013291D">
      <w:pPr>
        <w:pStyle w:val="Heading3"/>
      </w:pPr>
      <w:bookmarkStart w:id="9" w:name="_Toc125466228"/>
      <w:r w:rsidRPr="00C27D13">
        <w:lastRenderedPageBreak/>
        <w:t>How to work with your advisor:</w:t>
      </w:r>
      <w:bookmarkEnd w:id="9"/>
      <w:r w:rsidRPr="00C27D13">
        <w:t xml:space="preserve"> </w:t>
      </w:r>
    </w:p>
    <w:p w14:paraId="2F5D523B" w14:textId="77777777" w:rsidR="0013291D" w:rsidRDefault="003D4166" w:rsidP="0013291D">
      <w:pPr>
        <w:pStyle w:val="PlainText"/>
        <w:numPr>
          <w:ilvl w:val="0"/>
          <w:numId w:val="4"/>
        </w:numPr>
        <w:rPr>
          <w:rFonts w:asciiTheme="minorHAnsi" w:hAnsiTheme="minorHAnsi" w:cs="Courier New"/>
          <w:sz w:val="24"/>
          <w:szCs w:val="24"/>
        </w:rPr>
      </w:pPr>
      <w:r w:rsidRPr="00C27D13">
        <w:rPr>
          <w:rFonts w:asciiTheme="minorHAnsi" w:hAnsiTheme="minorHAnsi" w:cs="Courier New"/>
          <w:sz w:val="24"/>
          <w:szCs w:val="24"/>
        </w:rPr>
        <w:t>Meet with you advisor in advance of chapter meetings to go over the agend</w:t>
      </w:r>
      <w:r w:rsidR="0013291D">
        <w:rPr>
          <w:rFonts w:asciiTheme="minorHAnsi" w:hAnsiTheme="minorHAnsi" w:cs="Courier New"/>
          <w:sz w:val="24"/>
          <w:szCs w:val="24"/>
        </w:rPr>
        <w:t>a and topics to be discussed;</w:t>
      </w:r>
    </w:p>
    <w:p w14:paraId="2F5D523C" w14:textId="764FAB3A" w:rsidR="0013291D" w:rsidRDefault="003D4166" w:rsidP="0013291D">
      <w:pPr>
        <w:pStyle w:val="PlainText"/>
        <w:numPr>
          <w:ilvl w:val="0"/>
          <w:numId w:val="4"/>
        </w:numPr>
        <w:rPr>
          <w:rFonts w:asciiTheme="minorHAnsi" w:hAnsiTheme="minorHAnsi" w:cs="Courier New"/>
          <w:sz w:val="24"/>
          <w:szCs w:val="24"/>
        </w:rPr>
      </w:pPr>
      <w:r w:rsidRPr="00C27D13">
        <w:rPr>
          <w:rFonts w:asciiTheme="minorHAnsi" w:hAnsiTheme="minorHAnsi" w:cs="Courier New"/>
          <w:sz w:val="24"/>
          <w:szCs w:val="24"/>
        </w:rPr>
        <w:t xml:space="preserve">Be open to suggestions and criticism from your advisor.  The advisor’s knowledge and experience will be helpful to achieve solutions and meet chapter goals; and  </w:t>
      </w:r>
    </w:p>
    <w:p w14:paraId="2F5D523D" w14:textId="77777777" w:rsidR="003D4166" w:rsidRPr="00C27D13" w:rsidRDefault="003D4166" w:rsidP="0013291D">
      <w:pPr>
        <w:pStyle w:val="PlainText"/>
        <w:numPr>
          <w:ilvl w:val="0"/>
          <w:numId w:val="4"/>
        </w:numPr>
        <w:rPr>
          <w:rFonts w:asciiTheme="minorHAnsi" w:hAnsiTheme="minorHAnsi" w:cs="Courier New"/>
          <w:sz w:val="24"/>
          <w:szCs w:val="24"/>
        </w:rPr>
      </w:pPr>
      <w:r w:rsidRPr="00C27D13">
        <w:rPr>
          <w:rFonts w:asciiTheme="minorHAnsi" w:hAnsiTheme="minorHAnsi" w:cs="Courier New"/>
          <w:sz w:val="24"/>
          <w:szCs w:val="24"/>
        </w:rPr>
        <w:t xml:space="preserve">If an advisor cannot attend your meeting, be sure to meet with him or her afterwards to brief the individual on what transpired. </w:t>
      </w:r>
    </w:p>
    <w:p w14:paraId="2F5D523E" w14:textId="77777777" w:rsidR="003D4166" w:rsidRPr="00C27D13" w:rsidRDefault="003D4166" w:rsidP="004F0F6B">
      <w:pPr>
        <w:pStyle w:val="Heading2"/>
      </w:pPr>
      <w:bookmarkStart w:id="10" w:name="_Toc125466229"/>
      <w:r w:rsidRPr="00C27D13">
        <w:t>President</w:t>
      </w:r>
      <w:bookmarkEnd w:id="10"/>
      <w:r w:rsidRPr="00C27D13">
        <w:t xml:space="preserve"> </w:t>
      </w:r>
    </w:p>
    <w:p w14:paraId="2F5D523F" w14:textId="71C814A1" w:rsidR="003D4166" w:rsidRDefault="00395AAB" w:rsidP="00C1542B">
      <w:pPr>
        <w:pStyle w:val="PlainText"/>
        <w:rPr>
          <w:rFonts w:asciiTheme="minorHAnsi" w:hAnsiTheme="minorHAnsi" w:cs="Courier New"/>
          <w:sz w:val="24"/>
          <w:szCs w:val="24"/>
        </w:rPr>
      </w:pPr>
      <w:r>
        <w:rPr>
          <w:rFonts w:asciiTheme="minorHAnsi" w:hAnsiTheme="minorHAnsi" w:cs="Courier New"/>
          <w:sz w:val="24"/>
          <w:szCs w:val="24"/>
        </w:rPr>
        <w:t>The President</w:t>
      </w:r>
      <w:r w:rsidR="003D4166" w:rsidRPr="00C27D13">
        <w:rPr>
          <w:rFonts w:asciiTheme="minorHAnsi" w:hAnsiTheme="minorHAnsi" w:cs="Courier New"/>
          <w:sz w:val="24"/>
          <w:szCs w:val="24"/>
        </w:rPr>
        <w:t xml:space="preserve"> </w:t>
      </w:r>
      <w:r>
        <w:rPr>
          <w:rFonts w:asciiTheme="minorHAnsi" w:hAnsiTheme="minorHAnsi" w:cs="Courier New"/>
          <w:sz w:val="24"/>
          <w:szCs w:val="24"/>
        </w:rPr>
        <w:t xml:space="preserve">is </w:t>
      </w:r>
      <w:r w:rsidR="003D4166" w:rsidRPr="00C27D13">
        <w:rPr>
          <w:rFonts w:asciiTheme="minorHAnsi" w:hAnsiTheme="minorHAnsi" w:cs="Courier New"/>
          <w:sz w:val="24"/>
          <w:szCs w:val="24"/>
        </w:rPr>
        <w:t xml:space="preserve">responsible for the overall management of all student chapter affairs.  </w:t>
      </w:r>
      <w:r w:rsidR="002C223B">
        <w:rPr>
          <w:rFonts w:asciiTheme="minorHAnsi" w:hAnsiTheme="minorHAnsi" w:cs="Courier New"/>
          <w:sz w:val="24"/>
          <w:szCs w:val="24"/>
        </w:rPr>
        <w:t>This individual</w:t>
      </w:r>
      <w:r w:rsidR="00C05C5A" w:rsidRPr="00C05C5A">
        <w:rPr>
          <w:rFonts w:asciiTheme="minorHAnsi" w:hAnsiTheme="minorHAnsi" w:cs="Courier New"/>
          <w:sz w:val="24"/>
          <w:szCs w:val="24"/>
        </w:rPr>
        <w:t xml:space="preserve"> </w:t>
      </w:r>
      <w:r w:rsidR="00725090">
        <w:rPr>
          <w:rFonts w:asciiTheme="minorHAnsi" w:hAnsiTheme="minorHAnsi" w:cs="Courier New"/>
          <w:sz w:val="24"/>
          <w:szCs w:val="24"/>
        </w:rPr>
        <w:t>should</w:t>
      </w:r>
      <w:r w:rsidR="00C05C5A" w:rsidRPr="00C05C5A">
        <w:rPr>
          <w:rFonts w:asciiTheme="minorHAnsi" w:hAnsiTheme="minorHAnsi" w:cs="Courier New"/>
          <w:sz w:val="24"/>
          <w:szCs w:val="24"/>
        </w:rPr>
        <w:t xml:space="preserve"> only serve </w:t>
      </w:r>
      <w:r w:rsidR="00725090">
        <w:rPr>
          <w:rFonts w:asciiTheme="minorHAnsi" w:hAnsiTheme="minorHAnsi" w:cs="Courier New"/>
          <w:sz w:val="24"/>
          <w:szCs w:val="24"/>
        </w:rPr>
        <w:t xml:space="preserve">as officer of the </w:t>
      </w:r>
      <w:r w:rsidR="00FC1105">
        <w:rPr>
          <w:rFonts w:asciiTheme="minorHAnsi" w:hAnsiTheme="minorHAnsi" w:cs="Courier New"/>
          <w:sz w:val="24"/>
          <w:szCs w:val="24"/>
        </w:rPr>
        <w:t>ITS Texas</w:t>
      </w:r>
      <w:r w:rsidR="00C05C5A" w:rsidRPr="00C05C5A">
        <w:rPr>
          <w:rFonts w:asciiTheme="minorHAnsi" w:hAnsiTheme="minorHAnsi" w:cs="Courier New"/>
          <w:sz w:val="24"/>
          <w:szCs w:val="24"/>
        </w:rPr>
        <w:t xml:space="preserve"> student chapter </w:t>
      </w:r>
      <w:r w:rsidR="00C05C5A">
        <w:rPr>
          <w:rFonts w:asciiTheme="minorHAnsi" w:hAnsiTheme="minorHAnsi" w:cs="Courier New"/>
          <w:sz w:val="24"/>
          <w:szCs w:val="24"/>
        </w:rPr>
        <w:t xml:space="preserve">(i.e., not </w:t>
      </w:r>
      <w:r w:rsidR="00725090">
        <w:rPr>
          <w:rFonts w:asciiTheme="minorHAnsi" w:hAnsiTheme="minorHAnsi" w:cs="Courier New"/>
          <w:sz w:val="24"/>
          <w:szCs w:val="24"/>
        </w:rPr>
        <w:t xml:space="preserve">as an officer of </w:t>
      </w:r>
      <w:r w:rsidR="00C05C5A">
        <w:rPr>
          <w:rFonts w:asciiTheme="minorHAnsi" w:hAnsiTheme="minorHAnsi" w:cs="Courier New"/>
          <w:sz w:val="24"/>
          <w:szCs w:val="24"/>
        </w:rPr>
        <w:t xml:space="preserve">multiple student chapters simultaneously). </w:t>
      </w:r>
      <w:r w:rsidR="003D4166" w:rsidRPr="00C27D13">
        <w:rPr>
          <w:rFonts w:asciiTheme="minorHAnsi" w:hAnsiTheme="minorHAnsi" w:cs="Courier New"/>
          <w:sz w:val="24"/>
          <w:szCs w:val="24"/>
        </w:rPr>
        <w:t>The president’s responsibilities include</w:t>
      </w:r>
      <w:r w:rsidR="00EE1254">
        <w:rPr>
          <w:rFonts w:asciiTheme="minorHAnsi" w:hAnsiTheme="minorHAnsi" w:cs="Courier New"/>
          <w:sz w:val="24"/>
          <w:szCs w:val="24"/>
        </w:rPr>
        <w:t xml:space="preserve"> to</w:t>
      </w:r>
      <w:r w:rsidR="003D4166" w:rsidRPr="00C27D13">
        <w:rPr>
          <w:rFonts w:asciiTheme="minorHAnsi" w:hAnsiTheme="minorHAnsi" w:cs="Courier New"/>
          <w:sz w:val="24"/>
          <w:szCs w:val="24"/>
        </w:rPr>
        <w:t xml:space="preserve">: </w:t>
      </w:r>
    </w:p>
    <w:p w14:paraId="2F5D5240" w14:textId="77777777" w:rsidR="003D4166" w:rsidRPr="00C27D13" w:rsidRDefault="003D4166" w:rsidP="00C1542B">
      <w:pPr>
        <w:pStyle w:val="PlainText"/>
        <w:rPr>
          <w:rFonts w:asciiTheme="minorHAnsi" w:hAnsiTheme="minorHAnsi" w:cs="Courier New"/>
          <w:sz w:val="24"/>
          <w:szCs w:val="24"/>
        </w:rPr>
      </w:pPr>
    </w:p>
    <w:p w14:paraId="2F5D5241" w14:textId="3366588A" w:rsidR="003D4166" w:rsidRPr="00C27D13" w:rsidRDefault="003D4166" w:rsidP="004F0F6B">
      <w:pPr>
        <w:pStyle w:val="PlainText"/>
        <w:numPr>
          <w:ilvl w:val="0"/>
          <w:numId w:val="5"/>
        </w:numPr>
        <w:rPr>
          <w:rFonts w:asciiTheme="minorHAnsi" w:hAnsiTheme="minorHAnsi" w:cs="Courier New"/>
          <w:sz w:val="24"/>
          <w:szCs w:val="24"/>
        </w:rPr>
      </w:pPr>
      <w:r w:rsidRPr="00C27D13">
        <w:rPr>
          <w:rFonts w:asciiTheme="minorHAnsi" w:hAnsiTheme="minorHAnsi" w:cs="Courier New"/>
          <w:sz w:val="24"/>
          <w:szCs w:val="24"/>
        </w:rPr>
        <w:t xml:space="preserve">Establish and maintain contact with the student chapter advisor and the ITS </w:t>
      </w:r>
      <w:r w:rsidR="00FE42FE">
        <w:rPr>
          <w:rFonts w:asciiTheme="minorHAnsi" w:hAnsiTheme="minorHAnsi" w:cs="Courier New"/>
          <w:sz w:val="24"/>
          <w:szCs w:val="24"/>
        </w:rPr>
        <w:t xml:space="preserve">Texas </w:t>
      </w:r>
      <w:r w:rsidRPr="00C27D13">
        <w:rPr>
          <w:rFonts w:asciiTheme="minorHAnsi" w:hAnsiTheme="minorHAnsi" w:cs="Courier New"/>
          <w:sz w:val="24"/>
          <w:szCs w:val="24"/>
        </w:rPr>
        <w:t xml:space="preserve">Board of Directors. </w:t>
      </w:r>
    </w:p>
    <w:p w14:paraId="2F5D5242" w14:textId="77777777" w:rsidR="003D4166" w:rsidRPr="00C27D13" w:rsidRDefault="003D4166" w:rsidP="004F0F6B">
      <w:pPr>
        <w:pStyle w:val="PlainText"/>
        <w:ind w:left="720"/>
        <w:rPr>
          <w:rFonts w:asciiTheme="minorHAnsi" w:hAnsiTheme="minorHAnsi" w:cs="Courier New"/>
          <w:sz w:val="24"/>
          <w:szCs w:val="24"/>
        </w:rPr>
      </w:pPr>
    </w:p>
    <w:p w14:paraId="2F5D5243" w14:textId="785F734E" w:rsidR="004F0F6B" w:rsidRDefault="003D4166" w:rsidP="004F0F6B">
      <w:pPr>
        <w:pStyle w:val="PlainText"/>
        <w:numPr>
          <w:ilvl w:val="0"/>
          <w:numId w:val="5"/>
        </w:numPr>
        <w:rPr>
          <w:rFonts w:asciiTheme="minorHAnsi" w:hAnsiTheme="minorHAnsi" w:cs="Courier New"/>
          <w:sz w:val="24"/>
          <w:szCs w:val="24"/>
        </w:rPr>
      </w:pPr>
      <w:r w:rsidRPr="00C27D13">
        <w:rPr>
          <w:rFonts w:asciiTheme="minorHAnsi" w:hAnsiTheme="minorHAnsi" w:cs="Courier New"/>
          <w:sz w:val="24"/>
          <w:szCs w:val="24"/>
        </w:rPr>
        <w:t>Chair all chap</w:t>
      </w:r>
      <w:r w:rsidR="004F0F6B">
        <w:rPr>
          <w:rFonts w:asciiTheme="minorHAnsi" w:hAnsiTheme="minorHAnsi" w:cs="Courier New"/>
          <w:sz w:val="24"/>
          <w:szCs w:val="24"/>
        </w:rPr>
        <w:t>ter governing board meetings.</w:t>
      </w:r>
    </w:p>
    <w:p w14:paraId="2F5D5244" w14:textId="77777777" w:rsidR="004F0F6B" w:rsidRDefault="003D4166" w:rsidP="004F0F6B">
      <w:pPr>
        <w:pStyle w:val="PlainText"/>
        <w:numPr>
          <w:ilvl w:val="0"/>
          <w:numId w:val="7"/>
        </w:numPr>
        <w:rPr>
          <w:rFonts w:asciiTheme="minorHAnsi" w:hAnsiTheme="minorHAnsi" w:cs="Courier New"/>
          <w:sz w:val="24"/>
          <w:szCs w:val="24"/>
        </w:rPr>
      </w:pPr>
      <w:r w:rsidRPr="00C27D13">
        <w:rPr>
          <w:rFonts w:asciiTheme="minorHAnsi" w:hAnsiTheme="minorHAnsi" w:cs="Courier New"/>
          <w:sz w:val="24"/>
          <w:szCs w:val="24"/>
        </w:rPr>
        <w:t>Solicit agenda items f</w:t>
      </w:r>
      <w:r w:rsidR="004F0F6B">
        <w:rPr>
          <w:rFonts w:asciiTheme="minorHAnsi" w:hAnsiTheme="minorHAnsi" w:cs="Courier New"/>
          <w:sz w:val="24"/>
          <w:szCs w:val="24"/>
        </w:rPr>
        <w:t>or regular business meetings;</w:t>
      </w:r>
    </w:p>
    <w:p w14:paraId="2F5D5245" w14:textId="00D77AFD" w:rsidR="004F0F6B" w:rsidRDefault="003D4166" w:rsidP="004F0F6B">
      <w:pPr>
        <w:pStyle w:val="PlainText"/>
        <w:numPr>
          <w:ilvl w:val="0"/>
          <w:numId w:val="7"/>
        </w:numPr>
        <w:rPr>
          <w:rFonts w:asciiTheme="minorHAnsi" w:hAnsiTheme="minorHAnsi" w:cs="Courier New"/>
          <w:sz w:val="24"/>
          <w:szCs w:val="24"/>
        </w:rPr>
      </w:pPr>
      <w:r w:rsidRPr="00C27D13">
        <w:rPr>
          <w:rFonts w:asciiTheme="minorHAnsi" w:hAnsiTheme="minorHAnsi" w:cs="Courier New"/>
          <w:sz w:val="24"/>
          <w:szCs w:val="24"/>
        </w:rPr>
        <w:t>Evaluate past projects and discuss future projects before they are turned over to the appropriate co</w:t>
      </w:r>
      <w:r w:rsidR="004F0F6B">
        <w:rPr>
          <w:rFonts w:asciiTheme="minorHAnsi" w:hAnsiTheme="minorHAnsi" w:cs="Courier New"/>
          <w:sz w:val="24"/>
          <w:szCs w:val="24"/>
        </w:rPr>
        <w:t>mmittee for further work; and</w:t>
      </w:r>
    </w:p>
    <w:p w14:paraId="2F5D5246" w14:textId="6595F4EE" w:rsidR="003D4166" w:rsidRDefault="003D4166" w:rsidP="004F0F6B">
      <w:pPr>
        <w:pStyle w:val="PlainText"/>
        <w:numPr>
          <w:ilvl w:val="0"/>
          <w:numId w:val="7"/>
        </w:numPr>
        <w:rPr>
          <w:rFonts w:asciiTheme="minorHAnsi" w:hAnsiTheme="minorHAnsi" w:cs="Courier New"/>
          <w:sz w:val="24"/>
          <w:szCs w:val="24"/>
        </w:rPr>
      </w:pPr>
      <w:r w:rsidRPr="00C27D13">
        <w:rPr>
          <w:rFonts w:asciiTheme="minorHAnsi" w:hAnsiTheme="minorHAnsi" w:cs="Courier New"/>
          <w:sz w:val="24"/>
          <w:szCs w:val="24"/>
        </w:rPr>
        <w:t xml:space="preserve">Ensure that minutes are kept and are made </w:t>
      </w:r>
      <w:r w:rsidR="00DC4408">
        <w:rPr>
          <w:rFonts w:asciiTheme="minorHAnsi" w:hAnsiTheme="minorHAnsi" w:cs="Courier New"/>
          <w:sz w:val="24"/>
          <w:szCs w:val="24"/>
        </w:rPr>
        <w:t xml:space="preserve">available </w:t>
      </w:r>
      <w:r w:rsidRPr="00C27D13">
        <w:rPr>
          <w:rFonts w:asciiTheme="minorHAnsi" w:hAnsiTheme="minorHAnsi" w:cs="Courier New"/>
          <w:sz w:val="24"/>
          <w:szCs w:val="24"/>
        </w:rPr>
        <w:t xml:space="preserve">for the student chapter advisor, members of committees, etc. </w:t>
      </w:r>
    </w:p>
    <w:p w14:paraId="2F5D5247" w14:textId="77777777" w:rsidR="003D4166" w:rsidRPr="00C27D13" w:rsidRDefault="003D4166" w:rsidP="004F0F6B">
      <w:pPr>
        <w:pStyle w:val="PlainText"/>
        <w:ind w:left="720"/>
        <w:rPr>
          <w:rFonts w:asciiTheme="minorHAnsi" w:hAnsiTheme="minorHAnsi" w:cs="Courier New"/>
          <w:sz w:val="24"/>
          <w:szCs w:val="24"/>
        </w:rPr>
      </w:pPr>
    </w:p>
    <w:p w14:paraId="2F5D5248" w14:textId="44E23111" w:rsidR="004F0F6B" w:rsidRDefault="003D4166" w:rsidP="004F0F6B">
      <w:pPr>
        <w:pStyle w:val="PlainText"/>
        <w:numPr>
          <w:ilvl w:val="0"/>
          <w:numId w:val="5"/>
        </w:numPr>
        <w:rPr>
          <w:rFonts w:asciiTheme="minorHAnsi" w:hAnsiTheme="minorHAnsi" w:cs="Courier New"/>
          <w:sz w:val="24"/>
          <w:szCs w:val="24"/>
        </w:rPr>
      </w:pPr>
      <w:r w:rsidRPr="00C27D13">
        <w:rPr>
          <w:rFonts w:asciiTheme="minorHAnsi" w:hAnsiTheme="minorHAnsi" w:cs="Courier New"/>
          <w:sz w:val="24"/>
          <w:szCs w:val="24"/>
        </w:rPr>
        <w:t>Chair</w:t>
      </w:r>
      <w:r w:rsidR="004F0F6B">
        <w:rPr>
          <w:rFonts w:asciiTheme="minorHAnsi" w:hAnsiTheme="minorHAnsi" w:cs="Courier New"/>
          <w:sz w:val="24"/>
          <w:szCs w:val="24"/>
        </w:rPr>
        <w:t xml:space="preserve"> all general meetings.</w:t>
      </w:r>
    </w:p>
    <w:p w14:paraId="2F5D5249" w14:textId="34813FFA" w:rsidR="004F0F6B" w:rsidRDefault="003D4166" w:rsidP="004F0F6B">
      <w:pPr>
        <w:pStyle w:val="PlainText"/>
        <w:numPr>
          <w:ilvl w:val="0"/>
          <w:numId w:val="8"/>
        </w:numPr>
        <w:rPr>
          <w:rFonts w:asciiTheme="minorHAnsi" w:hAnsiTheme="minorHAnsi" w:cs="Courier New"/>
          <w:sz w:val="24"/>
          <w:szCs w:val="24"/>
        </w:rPr>
      </w:pPr>
      <w:r w:rsidRPr="00C27D13">
        <w:rPr>
          <w:rFonts w:asciiTheme="minorHAnsi" w:hAnsiTheme="minorHAnsi" w:cs="Courier New"/>
          <w:sz w:val="24"/>
          <w:szCs w:val="24"/>
        </w:rPr>
        <w:t xml:space="preserve">Produce an agenda well in advance so that copies are available to all members and the student chapter advisor.  </w:t>
      </w:r>
    </w:p>
    <w:p w14:paraId="2F5D524A" w14:textId="6009A44D" w:rsidR="004F0F6B" w:rsidRDefault="003D4166" w:rsidP="00C1542B">
      <w:pPr>
        <w:pStyle w:val="PlainText"/>
        <w:numPr>
          <w:ilvl w:val="0"/>
          <w:numId w:val="8"/>
        </w:numPr>
        <w:rPr>
          <w:rFonts w:asciiTheme="minorHAnsi" w:hAnsiTheme="minorHAnsi" w:cs="Courier New"/>
          <w:sz w:val="24"/>
          <w:szCs w:val="24"/>
        </w:rPr>
      </w:pPr>
      <w:r w:rsidRPr="00C27D13">
        <w:rPr>
          <w:rFonts w:asciiTheme="minorHAnsi" w:hAnsiTheme="minorHAnsi" w:cs="Courier New"/>
          <w:sz w:val="24"/>
          <w:szCs w:val="24"/>
        </w:rPr>
        <w:t xml:space="preserve">Run a professional meeting following </w:t>
      </w:r>
      <w:r w:rsidR="00085017">
        <w:rPr>
          <w:rFonts w:asciiTheme="minorHAnsi" w:hAnsiTheme="minorHAnsi" w:cs="Courier New"/>
          <w:sz w:val="24"/>
          <w:szCs w:val="24"/>
        </w:rPr>
        <w:t>“</w:t>
      </w:r>
      <w:r w:rsidRPr="00C27D13">
        <w:rPr>
          <w:rFonts w:asciiTheme="minorHAnsi" w:hAnsiTheme="minorHAnsi" w:cs="Courier New"/>
          <w:sz w:val="24"/>
          <w:szCs w:val="24"/>
        </w:rPr>
        <w:t>Robert’s Rules of Order</w:t>
      </w:r>
      <w:r w:rsidR="00085017">
        <w:rPr>
          <w:rFonts w:asciiTheme="minorHAnsi" w:hAnsiTheme="minorHAnsi" w:cs="Courier New"/>
          <w:sz w:val="24"/>
          <w:szCs w:val="24"/>
        </w:rPr>
        <w:t>”</w:t>
      </w:r>
      <w:r w:rsidR="00293942">
        <w:rPr>
          <w:rFonts w:asciiTheme="minorHAnsi" w:hAnsiTheme="minorHAnsi" w:cs="Courier New"/>
          <w:sz w:val="24"/>
          <w:szCs w:val="24"/>
        </w:rPr>
        <w:t xml:space="preserve"> (robertsrules.com)</w:t>
      </w:r>
      <w:r w:rsidRPr="00C27D13">
        <w:rPr>
          <w:rFonts w:asciiTheme="minorHAnsi" w:hAnsiTheme="minorHAnsi" w:cs="Courier New"/>
          <w:sz w:val="24"/>
          <w:szCs w:val="24"/>
        </w:rPr>
        <w:t xml:space="preserve">. </w:t>
      </w:r>
    </w:p>
    <w:p w14:paraId="2F5D524B" w14:textId="77777777" w:rsidR="004F0F6B" w:rsidRDefault="004F0F6B" w:rsidP="004F0F6B">
      <w:pPr>
        <w:pStyle w:val="PlainText"/>
        <w:ind w:left="720"/>
        <w:rPr>
          <w:rFonts w:asciiTheme="minorHAnsi" w:hAnsiTheme="minorHAnsi" w:cs="Courier New"/>
          <w:sz w:val="24"/>
          <w:szCs w:val="24"/>
        </w:rPr>
      </w:pPr>
    </w:p>
    <w:p w14:paraId="42F57821" w14:textId="436C8DC2" w:rsidR="008C0F0D" w:rsidRDefault="008C0F0D" w:rsidP="004F0F6B">
      <w:pPr>
        <w:pStyle w:val="PlainText"/>
        <w:numPr>
          <w:ilvl w:val="0"/>
          <w:numId w:val="5"/>
        </w:numPr>
        <w:rPr>
          <w:rFonts w:asciiTheme="minorHAnsi" w:hAnsiTheme="minorHAnsi" w:cs="Courier New"/>
          <w:sz w:val="24"/>
          <w:szCs w:val="24"/>
        </w:rPr>
      </w:pPr>
      <w:r>
        <w:rPr>
          <w:rFonts w:asciiTheme="minorHAnsi" w:hAnsiTheme="minorHAnsi" w:cs="Courier New"/>
          <w:sz w:val="24"/>
          <w:szCs w:val="24"/>
        </w:rPr>
        <w:t>P</w:t>
      </w:r>
      <w:r w:rsidRPr="00203631">
        <w:rPr>
          <w:rFonts w:asciiTheme="minorHAnsi" w:hAnsiTheme="minorHAnsi" w:cs="Courier New"/>
          <w:sz w:val="24"/>
          <w:szCs w:val="24"/>
        </w:rPr>
        <w:t>repar</w:t>
      </w:r>
      <w:r w:rsidR="00996B76">
        <w:rPr>
          <w:rFonts w:asciiTheme="minorHAnsi" w:hAnsiTheme="minorHAnsi" w:cs="Courier New"/>
          <w:sz w:val="24"/>
          <w:szCs w:val="24"/>
        </w:rPr>
        <w:t>e</w:t>
      </w:r>
      <w:r w:rsidRPr="00203631">
        <w:rPr>
          <w:rFonts w:asciiTheme="minorHAnsi" w:hAnsiTheme="minorHAnsi" w:cs="Courier New"/>
          <w:sz w:val="24"/>
          <w:szCs w:val="24"/>
        </w:rPr>
        <w:t xml:space="preserve"> </w:t>
      </w:r>
      <w:r>
        <w:rPr>
          <w:rFonts w:asciiTheme="minorHAnsi" w:hAnsiTheme="minorHAnsi" w:cs="Courier New"/>
          <w:sz w:val="24"/>
          <w:szCs w:val="24"/>
        </w:rPr>
        <w:t>and submi</w:t>
      </w:r>
      <w:r w:rsidR="00996B76">
        <w:rPr>
          <w:rFonts w:asciiTheme="minorHAnsi" w:hAnsiTheme="minorHAnsi" w:cs="Courier New"/>
          <w:sz w:val="24"/>
          <w:szCs w:val="24"/>
        </w:rPr>
        <w:t>t</w:t>
      </w:r>
      <w:r w:rsidRPr="00203631">
        <w:rPr>
          <w:rFonts w:asciiTheme="minorHAnsi" w:hAnsiTheme="minorHAnsi" w:cs="Courier New"/>
          <w:sz w:val="24"/>
          <w:szCs w:val="24"/>
        </w:rPr>
        <w:t xml:space="preserve"> the annual </w:t>
      </w:r>
      <w:r w:rsidR="00996B76">
        <w:rPr>
          <w:rFonts w:asciiTheme="minorHAnsi" w:hAnsiTheme="minorHAnsi" w:cs="Courier New"/>
          <w:sz w:val="24"/>
          <w:szCs w:val="24"/>
        </w:rPr>
        <w:t xml:space="preserve">chapter </w:t>
      </w:r>
      <w:r w:rsidRPr="00203631">
        <w:rPr>
          <w:rFonts w:asciiTheme="minorHAnsi" w:hAnsiTheme="minorHAnsi" w:cs="Courier New"/>
          <w:sz w:val="24"/>
          <w:szCs w:val="24"/>
        </w:rPr>
        <w:t>report</w:t>
      </w:r>
      <w:r>
        <w:rPr>
          <w:rFonts w:asciiTheme="minorHAnsi" w:hAnsiTheme="minorHAnsi" w:cs="Courier New"/>
          <w:sz w:val="24"/>
          <w:szCs w:val="24"/>
        </w:rPr>
        <w:t xml:space="preserve"> to ITS Texas.</w:t>
      </w:r>
      <w:r w:rsidRPr="004F0F6B">
        <w:rPr>
          <w:rFonts w:asciiTheme="minorHAnsi" w:hAnsiTheme="minorHAnsi" w:cs="Courier New"/>
          <w:sz w:val="24"/>
          <w:szCs w:val="24"/>
        </w:rPr>
        <w:t xml:space="preserve"> </w:t>
      </w:r>
    </w:p>
    <w:p w14:paraId="31D150E3" w14:textId="77777777" w:rsidR="00996B76" w:rsidRDefault="00996B76" w:rsidP="00B82574">
      <w:pPr>
        <w:pStyle w:val="PlainText"/>
        <w:ind w:left="720"/>
        <w:rPr>
          <w:rFonts w:asciiTheme="minorHAnsi" w:hAnsiTheme="minorHAnsi" w:cs="Courier New"/>
          <w:sz w:val="24"/>
          <w:szCs w:val="24"/>
        </w:rPr>
      </w:pPr>
    </w:p>
    <w:p w14:paraId="5FA845AA" w14:textId="78425685" w:rsidR="00D562F5" w:rsidRDefault="00D562F5" w:rsidP="00B82574">
      <w:pPr>
        <w:pStyle w:val="PlainText"/>
        <w:numPr>
          <w:ilvl w:val="0"/>
          <w:numId w:val="5"/>
        </w:numPr>
        <w:rPr>
          <w:rFonts w:asciiTheme="minorHAnsi" w:hAnsiTheme="minorHAnsi" w:cs="Courier New"/>
          <w:sz w:val="24"/>
          <w:szCs w:val="24"/>
        </w:rPr>
      </w:pPr>
      <w:r>
        <w:rPr>
          <w:rFonts w:asciiTheme="minorHAnsi" w:hAnsiTheme="minorHAnsi" w:cs="Courier New"/>
          <w:sz w:val="24"/>
          <w:szCs w:val="24"/>
        </w:rPr>
        <w:t>Review and update student bylaws, as needed</w:t>
      </w:r>
      <w:r w:rsidR="00B77408">
        <w:rPr>
          <w:rFonts w:asciiTheme="minorHAnsi" w:hAnsiTheme="minorHAnsi" w:cs="Courier New"/>
          <w:sz w:val="24"/>
          <w:szCs w:val="24"/>
        </w:rPr>
        <w:t xml:space="preserve">, with </w:t>
      </w:r>
      <w:r>
        <w:rPr>
          <w:rFonts w:asciiTheme="minorHAnsi" w:hAnsiTheme="minorHAnsi" w:cs="Courier New"/>
          <w:sz w:val="24"/>
          <w:szCs w:val="24"/>
        </w:rPr>
        <w:t>submit</w:t>
      </w:r>
      <w:r w:rsidR="00B77408">
        <w:rPr>
          <w:rFonts w:asciiTheme="minorHAnsi" w:hAnsiTheme="minorHAnsi" w:cs="Courier New"/>
          <w:sz w:val="24"/>
          <w:szCs w:val="24"/>
        </w:rPr>
        <w:t>tal</w:t>
      </w:r>
      <w:r>
        <w:rPr>
          <w:rFonts w:asciiTheme="minorHAnsi" w:hAnsiTheme="minorHAnsi" w:cs="Courier New"/>
          <w:sz w:val="24"/>
          <w:szCs w:val="24"/>
        </w:rPr>
        <w:t xml:space="preserve"> to ITS Texas with new officer information.</w:t>
      </w:r>
    </w:p>
    <w:p w14:paraId="512903CF" w14:textId="77777777" w:rsidR="00996B76" w:rsidRDefault="00996B76" w:rsidP="00B82574">
      <w:pPr>
        <w:pStyle w:val="PlainText"/>
        <w:rPr>
          <w:rFonts w:asciiTheme="minorHAnsi" w:hAnsiTheme="minorHAnsi" w:cs="Courier New"/>
          <w:sz w:val="24"/>
          <w:szCs w:val="24"/>
        </w:rPr>
      </w:pPr>
    </w:p>
    <w:p w14:paraId="2F5D524C" w14:textId="23FE1E5C" w:rsidR="004F0F6B" w:rsidRPr="004F0F6B" w:rsidRDefault="003D4166" w:rsidP="00B82574">
      <w:pPr>
        <w:pStyle w:val="PlainText"/>
        <w:numPr>
          <w:ilvl w:val="0"/>
          <w:numId w:val="5"/>
        </w:numPr>
        <w:rPr>
          <w:rFonts w:asciiTheme="minorHAnsi" w:hAnsiTheme="minorHAnsi" w:cs="Courier New"/>
          <w:sz w:val="24"/>
          <w:szCs w:val="24"/>
        </w:rPr>
      </w:pPr>
      <w:r w:rsidRPr="004F0F6B">
        <w:rPr>
          <w:rFonts w:asciiTheme="minorHAnsi" w:hAnsiTheme="minorHAnsi" w:cs="Courier New"/>
          <w:sz w:val="24"/>
          <w:szCs w:val="24"/>
        </w:rPr>
        <w:t>Ensur</w:t>
      </w:r>
      <w:r w:rsidR="00996B76">
        <w:rPr>
          <w:rFonts w:asciiTheme="minorHAnsi" w:hAnsiTheme="minorHAnsi" w:cs="Courier New"/>
          <w:sz w:val="24"/>
          <w:szCs w:val="24"/>
        </w:rPr>
        <w:t>e</w:t>
      </w:r>
      <w:r w:rsidRPr="004F0F6B">
        <w:rPr>
          <w:rFonts w:asciiTheme="minorHAnsi" w:hAnsiTheme="minorHAnsi" w:cs="Courier New"/>
          <w:sz w:val="24"/>
          <w:szCs w:val="24"/>
        </w:rPr>
        <w:t xml:space="preserve"> that an active communications network is developed between: </w:t>
      </w:r>
    </w:p>
    <w:p w14:paraId="2F5D524D" w14:textId="77777777" w:rsidR="003D4166" w:rsidRPr="00C27D13" w:rsidRDefault="003D4166" w:rsidP="004F0F6B">
      <w:pPr>
        <w:pStyle w:val="PlainText"/>
        <w:numPr>
          <w:ilvl w:val="0"/>
          <w:numId w:val="9"/>
        </w:numPr>
        <w:rPr>
          <w:rFonts w:asciiTheme="minorHAnsi" w:hAnsiTheme="minorHAnsi" w:cs="Courier New"/>
          <w:sz w:val="24"/>
          <w:szCs w:val="24"/>
        </w:rPr>
      </w:pPr>
      <w:r w:rsidRPr="004F0F6B">
        <w:rPr>
          <w:rFonts w:asciiTheme="minorHAnsi" w:hAnsiTheme="minorHAnsi" w:cs="Courier New"/>
          <w:sz w:val="24"/>
          <w:szCs w:val="24"/>
          <w:u w:val="single"/>
        </w:rPr>
        <w:t>Governing Board</w:t>
      </w:r>
      <w:r w:rsidRPr="00C27D13">
        <w:rPr>
          <w:rFonts w:asciiTheme="minorHAnsi" w:hAnsiTheme="minorHAnsi" w:cs="Courier New"/>
          <w:sz w:val="24"/>
          <w:szCs w:val="24"/>
        </w:rPr>
        <w:t xml:space="preserve">.  An internal network between members of the governing board can take the form of regular memos or emails with a wide variety of news items.  Possible items that may be appropriate to include: plans and projects, regular meetings – both business and social in nature – and progress reports on various chapter projects.  If possible, have at least one member of the governing board directly responsible for the successful outcome of each project and all subsequent communication. </w:t>
      </w:r>
    </w:p>
    <w:p w14:paraId="2F5D524E" w14:textId="77777777" w:rsidR="004F0F6B" w:rsidRDefault="004F0F6B" w:rsidP="004F0F6B">
      <w:pPr>
        <w:pStyle w:val="PlainText"/>
        <w:numPr>
          <w:ilvl w:val="0"/>
          <w:numId w:val="9"/>
        </w:numPr>
        <w:rPr>
          <w:rFonts w:asciiTheme="minorHAnsi" w:hAnsiTheme="minorHAnsi" w:cs="Courier New"/>
          <w:sz w:val="24"/>
          <w:szCs w:val="24"/>
        </w:rPr>
      </w:pPr>
      <w:r w:rsidRPr="004F0F6B">
        <w:rPr>
          <w:rFonts w:asciiTheme="minorHAnsi" w:hAnsiTheme="minorHAnsi" w:cs="Courier New"/>
          <w:sz w:val="24"/>
          <w:szCs w:val="24"/>
          <w:u w:val="single"/>
        </w:rPr>
        <w:t>School officials</w:t>
      </w:r>
      <w:r>
        <w:rPr>
          <w:rFonts w:asciiTheme="minorHAnsi" w:hAnsiTheme="minorHAnsi" w:cs="Courier New"/>
          <w:sz w:val="24"/>
          <w:szCs w:val="24"/>
        </w:rPr>
        <w:t xml:space="preserve">.  Proper liaison to school officials, in conjunction with the academic advisor is essential to maintain the student organization in good standing.  Members of other departments whose teachings or research may have bearing on </w:t>
      </w:r>
      <w:r>
        <w:rPr>
          <w:rFonts w:asciiTheme="minorHAnsi" w:hAnsiTheme="minorHAnsi" w:cs="Courier New"/>
          <w:sz w:val="24"/>
          <w:szCs w:val="24"/>
        </w:rPr>
        <w:lastRenderedPageBreak/>
        <w:t>the ITS industry may be a good source of speakers.</w:t>
      </w:r>
      <w:r w:rsidR="00DA604F" w:rsidRPr="00DA604F">
        <w:rPr>
          <w:rFonts w:asciiTheme="minorHAnsi" w:hAnsiTheme="minorHAnsi" w:cs="Courier New"/>
          <w:sz w:val="24"/>
          <w:szCs w:val="24"/>
        </w:rPr>
        <w:t xml:space="preserve"> </w:t>
      </w:r>
      <w:r w:rsidR="00DA604F">
        <w:rPr>
          <w:rFonts w:asciiTheme="minorHAnsi" w:hAnsiTheme="minorHAnsi" w:cs="Courier New"/>
          <w:sz w:val="24"/>
          <w:szCs w:val="24"/>
        </w:rPr>
        <w:t xml:space="preserve"> </w:t>
      </w:r>
      <w:r w:rsidR="00DA604F" w:rsidRPr="00C27D13">
        <w:rPr>
          <w:rFonts w:asciiTheme="minorHAnsi" w:hAnsiTheme="minorHAnsi" w:cs="Courier New"/>
          <w:sz w:val="24"/>
          <w:szCs w:val="24"/>
        </w:rPr>
        <w:t>If the school or department has an advisory committee to the dean or department head, try to get a member</w:t>
      </w:r>
      <w:r w:rsidR="00DA604F">
        <w:rPr>
          <w:rFonts w:asciiTheme="minorHAnsi" w:hAnsiTheme="minorHAnsi" w:cs="Courier New"/>
          <w:sz w:val="24"/>
          <w:szCs w:val="24"/>
        </w:rPr>
        <w:t xml:space="preserve"> from the student chapter on that</w:t>
      </w:r>
      <w:r w:rsidR="00DA604F" w:rsidRPr="00C27D13">
        <w:rPr>
          <w:rFonts w:asciiTheme="minorHAnsi" w:hAnsiTheme="minorHAnsi" w:cs="Courier New"/>
          <w:sz w:val="24"/>
          <w:szCs w:val="24"/>
        </w:rPr>
        <w:t xml:space="preserve"> committee. This representative can do much to promote the chapter’s existence and contribute to the academic community.  </w:t>
      </w:r>
    </w:p>
    <w:p w14:paraId="2F5D524F" w14:textId="041E9B73" w:rsidR="003D4166" w:rsidRPr="00C27D13" w:rsidRDefault="003D4166" w:rsidP="004F0F6B">
      <w:pPr>
        <w:pStyle w:val="PlainText"/>
        <w:numPr>
          <w:ilvl w:val="0"/>
          <w:numId w:val="9"/>
        </w:numPr>
        <w:rPr>
          <w:rFonts w:asciiTheme="minorHAnsi" w:hAnsiTheme="minorHAnsi" w:cs="Courier New"/>
          <w:sz w:val="24"/>
          <w:szCs w:val="24"/>
        </w:rPr>
      </w:pPr>
      <w:r w:rsidRPr="004F0F6B">
        <w:rPr>
          <w:rFonts w:asciiTheme="minorHAnsi" w:hAnsiTheme="minorHAnsi" w:cs="Courier New"/>
          <w:sz w:val="24"/>
          <w:szCs w:val="24"/>
          <w:u w:val="single"/>
        </w:rPr>
        <w:t xml:space="preserve">ITS </w:t>
      </w:r>
      <w:r w:rsidR="004F0F6B" w:rsidRPr="004F0F6B">
        <w:rPr>
          <w:rFonts w:asciiTheme="minorHAnsi" w:hAnsiTheme="minorHAnsi" w:cs="Courier New"/>
          <w:sz w:val="24"/>
          <w:szCs w:val="24"/>
          <w:u w:val="single"/>
        </w:rPr>
        <w:t>Texas Board of Directors</w:t>
      </w:r>
      <w:r w:rsidRPr="00C27D13">
        <w:rPr>
          <w:rFonts w:asciiTheme="minorHAnsi" w:hAnsiTheme="minorHAnsi" w:cs="Courier New"/>
          <w:sz w:val="24"/>
          <w:szCs w:val="24"/>
        </w:rPr>
        <w:t xml:space="preserve">.  </w:t>
      </w:r>
      <w:r w:rsidR="003819BC">
        <w:rPr>
          <w:rFonts w:asciiTheme="minorHAnsi" w:hAnsiTheme="minorHAnsi" w:cs="Courier New"/>
          <w:sz w:val="24"/>
          <w:szCs w:val="24"/>
        </w:rPr>
        <w:t>Maintaining a good working relationship with the ITS Texas Board of Directors can help alleviate problems, open up opportunities, and provide for contact information for a source of speakers.</w:t>
      </w:r>
    </w:p>
    <w:p w14:paraId="2F5D5250" w14:textId="253E2D79" w:rsidR="003D4166" w:rsidRDefault="003D4166" w:rsidP="004F0F6B">
      <w:pPr>
        <w:pStyle w:val="PlainText"/>
        <w:numPr>
          <w:ilvl w:val="0"/>
          <w:numId w:val="9"/>
        </w:numPr>
        <w:rPr>
          <w:rFonts w:asciiTheme="minorHAnsi" w:hAnsiTheme="minorHAnsi" w:cs="Courier New"/>
          <w:sz w:val="24"/>
          <w:szCs w:val="24"/>
        </w:rPr>
      </w:pPr>
      <w:r w:rsidRPr="004F0F6B">
        <w:rPr>
          <w:rFonts w:asciiTheme="minorHAnsi" w:hAnsiTheme="minorHAnsi" w:cs="Courier New"/>
          <w:sz w:val="24"/>
          <w:szCs w:val="24"/>
          <w:u w:val="single"/>
        </w:rPr>
        <w:t>Media</w:t>
      </w:r>
      <w:r w:rsidRPr="00C27D13">
        <w:rPr>
          <w:rFonts w:asciiTheme="minorHAnsi" w:hAnsiTheme="minorHAnsi" w:cs="Courier New"/>
          <w:sz w:val="24"/>
          <w:szCs w:val="24"/>
        </w:rPr>
        <w:t>.  Use the local media, both on campus and off.  Regular articles in the local and campus newspapers, maintaining and updating a student web</w:t>
      </w:r>
      <w:r w:rsidR="004873BB">
        <w:rPr>
          <w:rFonts w:asciiTheme="minorHAnsi" w:hAnsiTheme="minorHAnsi" w:cs="Courier New"/>
          <w:sz w:val="24"/>
          <w:szCs w:val="24"/>
        </w:rPr>
        <w:t>site</w:t>
      </w:r>
      <w:r w:rsidRPr="00C27D13">
        <w:rPr>
          <w:rFonts w:asciiTheme="minorHAnsi" w:hAnsiTheme="minorHAnsi" w:cs="Courier New"/>
          <w:sz w:val="24"/>
          <w:szCs w:val="24"/>
        </w:rPr>
        <w:t xml:space="preserve"> and/or email distribution list, etc. will do much to spread the news of the chapter’s activities. </w:t>
      </w:r>
    </w:p>
    <w:p w14:paraId="2F5D5251" w14:textId="77777777" w:rsidR="003D4166" w:rsidRPr="00C27D13" w:rsidRDefault="003D4166" w:rsidP="00DA604F">
      <w:pPr>
        <w:pStyle w:val="PlainText"/>
        <w:ind w:left="720"/>
        <w:rPr>
          <w:rFonts w:asciiTheme="minorHAnsi" w:hAnsiTheme="minorHAnsi" w:cs="Courier New"/>
          <w:sz w:val="24"/>
          <w:szCs w:val="24"/>
        </w:rPr>
      </w:pPr>
    </w:p>
    <w:p w14:paraId="2F5D5252" w14:textId="43B2899D" w:rsidR="005C30F3" w:rsidRDefault="003D4166" w:rsidP="00C1542B">
      <w:pPr>
        <w:pStyle w:val="PlainText"/>
        <w:numPr>
          <w:ilvl w:val="0"/>
          <w:numId w:val="5"/>
        </w:numPr>
        <w:rPr>
          <w:rFonts w:asciiTheme="minorHAnsi" w:hAnsiTheme="minorHAnsi" w:cs="Courier New"/>
          <w:sz w:val="24"/>
          <w:szCs w:val="24"/>
        </w:rPr>
      </w:pPr>
      <w:r w:rsidRPr="00C27D13">
        <w:rPr>
          <w:rFonts w:asciiTheme="minorHAnsi" w:hAnsiTheme="minorHAnsi" w:cs="Courier New"/>
          <w:sz w:val="24"/>
          <w:szCs w:val="24"/>
        </w:rPr>
        <w:t>Keep the chapter active in the community.  Look for opportunities to involve the student chapter in the ITS and campus community.  Examples include</w:t>
      </w:r>
      <w:r w:rsidR="00FE7D32">
        <w:rPr>
          <w:rFonts w:asciiTheme="minorHAnsi" w:hAnsiTheme="minorHAnsi" w:cs="Courier New"/>
          <w:sz w:val="24"/>
          <w:szCs w:val="24"/>
        </w:rPr>
        <w:t>,</w:t>
      </w:r>
      <w:r w:rsidRPr="00C27D13">
        <w:rPr>
          <w:rFonts w:asciiTheme="minorHAnsi" w:hAnsiTheme="minorHAnsi" w:cs="Courier New"/>
          <w:sz w:val="24"/>
          <w:szCs w:val="24"/>
        </w:rPr>
        <w:t xml:space="preserve"> help a professor or local government on a project or survey, donate time to a local </w:t>
      </w:r>
      <w:r w:rsidR="00645CCC">
        <w:rPr>
          <w:rFonts w:asciiTheme="minorHAnsi" w:hAnsiTheme="minorHAnsi" w:cs="Courier New"/>
          <w:sz w:val="24"/>
          <w:szCs w:val="24"/>
        </w:rPr>
        <w:t>S</w:t>
      </w:r>
      <w:r w:rsidR="00996B76">
        <w:rPr>
          <w:rFonts w:asciiTheme="minorHAnsi" w:hAnsiTheme="minorHAnsi" w:cs="Courier New"/>
          <w:sz w:val="24"/>
          <w:szCs w:val="24"/>
        </w:rPr>
        <w:t>T</w:t>
      </w:r>
      <w:r w:rsidR="00645CCC">
        <w:rPr>
          <w:rFonts w:asciiTheme="minorHAnsi" w:hAnsiTheme="minorHAnsi" w:cs="Courier New"/>
          <w:sz w:val="24"/>
          <w:szCs w:val="24"/>
        </w:rPr>
        <w:t xml:space="preserve">EM class or </w:t>
      </w:r>
      <w:r w:rsidRPr="00C27D13">
        <w:rPr>
          <w:rFonts w:asciiTheme="minorHAnsi" w:hAnsiTheme="minorHAnsi" w:cs="Courier New"/>
          <w:sz w:val="24"/>
          <w:szCs w:val="24"/>
        </w:rPr>
        <w:t>scout troop (traffic safety, engineering, or technology merit badges), or assist your academic department with freshman seminars and/or orientation.  Relationships developed from appropriate chapter activities can result in student internship opportunities, professional training</w:t>
      </w:r>
      <w:r w:rsidR="00996B76">
        <w:rPr>
          <w:rFonts w:asciiTheme="minorHAnsi" w:hAnsiTheme="minorHAnsi" w:cs="Courier New"/>
          <w:sz w:val="24"/>
          <w:szCs w:val="24"/>
        </w:rPr>
        <w:t>,</w:t>
      </w:r>
      <w:r w:rsidRPr="00C27D13">
        <w:rPr>
          <w:rFonts w:asciiTheme="minorHAnsi" w:hAnsiTheme="minorHAnsi" w:cs="Courier New"/>
          <w:sz w:val="24"/>
          <w:szCs w:val="24"/>
        </w:rPr>
        <w:t xml:space="preserve"> and/or educational activities. </w:t>
      </w:r>
    </w:p>
    <w:p w14:paraId="2F5D5253" w14:textId="77777777" w:rsidR="005C30F3" w:rsidRDefault="005C30F3" w:rsidP="005C30F3">
      <w:pPr>
        <w:pStyle w:val="PlainText"/>
        <w:ind w:left="720"/>
        <w:rPr>
          <w:rFonts w:asciiTheme="minorHAnsi" w:hAnsiTheme="minorHAnsi" w:cs="Courier New"/>
          <w:sz w:val="24"/>
          <w:szCs w:val="24"/>
        </w:rPr>
      </w:pPr>
    </w:p>
    <w:p w14:paraId="2F5D5254" w14:textId="5D633DC0" w:rsidR="005C30F3" w:rsidRPr="005C30F3" w:rsidRDefault="003D4166" w:rsidP="00C1542B">
      <w:pPr>
        <w:pStyle w:val="PlainText"/>
        <w:numPr>
          <w:ilvl w:val="0"/>
          <w:numId w:val="5"/>
        </w:numPr>
        <w:rPr>
          <w:rFonts w:asciiTheme="minorHAnsi" w:hAnsiTheme="minorHAnsi" w:cs="Courier New"/>
          <w:sz w:val="24"/>
          <w:szCs w:val="24"/>
        </w:rPr>
      </w:pPr>
      <w:r w:rsidRPr="005C30F3">
        <w:rPr>
          <w:rFonts w:asciiTheme="minorHAnsi" w:hAnsiTheme="minorHAnsi" w:cs="Courier New"/>
          <w:sz w:val="24"/>
          <w:szCs w:val="24"/>
        </w:rPr>
        <w:t>Manag</w:t>
      </w:r>
      <w:r w:rsidR="00996B76">
        <w:rPr>
          <w:rFonts w:asciiTheme="minorHAnsi" w:hAnsiTheme="minorHAnsi" w:cs="Courier New"/>
          <w:sz w:val="24"/>
          <w:szCs w:val="24"/>
        </w:rPr>
        <w:t>e</w:t>
      </w:r>
      <w:r w:rsidRPr="005C30F3">
        <w:rPr>
          <w:rFonts w:asciiTheme="minorHAnsi" w:hAnsiTheme="minorHAnsi" w:cs="Courier New"/>
          <w:sz w:val="24"/>
          <w:szCs w:val="24"/>
        </w:rPr>
        <w:t xml:space="preserve"> d</w:t>
      </w:r>
      <w:r w:rsidR="005C30F3" w:rsidRPr="005C30F3">
        <w:rPr>
          <w:rFonts w:asciiTheme="minorHAnsi" w:hAnsiTheme="minorHAnsi" w:cs="Courier New"/>
          <w:sz w:val="24"/>
          <w:szCs w:val="24"/>
        </w:rPr>
        <w:t>ay-to-day chapter activities.</w:t>
      </w:r>
    </w:p>
    <w:p w14:paraId="2F5D5255" w14:textId="1A56D32F" w:rsidR="005C30F3" w:rsidRDefault="003D4166" w:rsidP="005C30F3">
      <w:pPr>
        <w:pStyle w:val="PlainText"/>
        <w:numPr>
          <w:ilvl w:val="0"/>
          <w:numId w:val="10"/>
        </w:numPr>
        <w:rPr>
          <w:rFonts w:asciiTheme="minorHAnsi" w:hAnsiTheme="minorHAnsi" w:cs="Courier New"/>
          <w:sz w:val="24"/>
          <w:szCs w:val="24"/>
        </w:rPr>
      </w:pPr>
      <w:r w:rsidRPr="00C27D13">
        <w:rPr>
          <w:rFonts w:asciiTheme="minorHAnsi" w:hAnsiTheme="minorHAnsi" w:cs="Courier New"/>
          <w:sz w:val="24"/>
          <w:szCs w:val="24"/>
        </w:rPr>
        <w:t>Plan and organize a membership drive</w:t>
      </w:r>
      <w:r w:rsidR="00A76E65">
        <w:rPr>
          <w:rFonts w:asciiTheme="minorHAnsi" w:hAnsiTheme="minorHAnsi" w:cs="Courier New"/>
          <w:sz w:val="24"/>
          <w:szCs w:val="24"/>
        </w:rPr>
        <w:t xml:space="preserve"> targeting graduate</w:t>
      </w:r>
      <w:r w:rsidR="004F04B1">
        <w:rPr>
          <w:rFonts w:asciiTheme="minorHAnsi" w:hAnsiTheme="minorHAnsi" w:cs="Courier New"/>
          <w:sz w:val="24"/>
          <w:szCs w:val="24"/>
        </w:rPr>
        <w:t xml:space="preserve"> and undergraduate</w:t>
      </w:r>
      <w:r w:rsidR="00533820">
        <w:rPr>
          <w:rFonts w:asciiTheme="minorHAnsi" w:hAnsiTheme="minorHAnsi" w:cs="Courier New"/>
          <w:sz w:val="24"/>
          <w:szCs w:val="24"/>
        </w:rPr>
        <w:t xml:space="preserve"> student</w:t>
      </w:r>
      <w:r w:rsidR="004F04B1">
        <w:rPr>
          <w:rFonts w:asciiTheme="minorHAnsi" w:hAnsiTheme="minorHAnsi" w:cs="Courier New"/>
          <w:sz w:val="24"/>
          <w:szCs w:val="24"/>
        </w:rPr>
        <w:t>s, especially juniors and sen</w:t>
      </w:r>
      <w:r w:rsidR="007E7400">
        <w:rPr>
          <w:rFonts w:asciiTheme="minorHAnsi" w:hAnsiTheme="minorHAnsi" w:cs="Courier New"/>
          <w:sz w:val="24"/>
          <w:szCs w:val="24"/>
        </w:rPr>
        <w:t>i</w:t>
      </w:r>
      <w:r w:rsidR="001C2A3A">
        <w:rPr>
          <w:rFonts w:asciiTheme="minorHAnsi" w:hAnsiTheme="minorHAnsi" w:cs="Courier New"/>
          <w:sz w:val="24"/>
          <w:szCs w:val="24"/>
        </w:rPr>
        <w:t>or</w:t>
      </w:r>
      <w:r w:rsidR="007E7400">
        <w:rPr>
          <w:rFonts w:asciiTheme="minorHAnsi" w:hAnsiTheme="minorHAnsi" w:cs="Courier New"/>
          <w:sz w:val="24"/>
          <w:szCs w:val="24"/>
        </w:rPr>
        <w:t>s</w:t>
      </w:r>
      <w:r w:rsidR="00A6104C">
        <w:rPr>
          <w:rFonts w:asciiTheme="minorHAnsi" w:hAnsiTheme="minorHAnsi" w:cs="Courier New"/>
          <w:sz w:val="24"/>
          <w:szCs w:val="24"/>
        </w:rPr>
        <w:t xml:space="preserve">. </w:t>
      </w:r>
      <w:r w:rsidR="00D708A3" w:rsidRPr="00D708A3">
        <w:rPr>
          <w:rFonts w:asciiTheme="minorHAnsi" w:hAnsiTheme="minorHAnsi" w:cs="Courier New"/>
          <w:sz w:val="24"/>
          <w:szCs w:val="24"/>
        </w:rPr>
        <w:t xml:space="preserve">Because ITS </w:t>
      </w:r>
      <w:r w:rsidR="00D708A3">
        <w:rPr>
          <w:rFonts w:asciiTheme="minorHAnsi" w:hAnsiTheme="minorHAnsi" w:cs="Courier New"/>
          <w:sz w:val="24"/>
          <w:szCs w:val="24"/>
        </w:rPr>
        <w:t>is</w:t>
      </w:r>
      <w:r w:rsidR="00D708A3" w:rsidRPr="00D708A3">
        <w:rPr>
          <w:rFonts w:asciiTheme="minorHAnsi" w:hAnsiTheme="minorHAnsi" w:cs="Courier New"/>
          <w:sz w:val="24"/>
          <w:szCs w:val="24"/>
        </w:rPr>
        <w:t xml:space="preserve"> multidisciplinary</w:t>
      </w:r>
      <w:r w:rsidR="00D708A3">
        <w:rPr>
          <w:rFonts w:asciiTheme="minorHAnsi" w:hAnsiTheme="minorHAnsi" w:cs="Courier New"/>
          <w:sz w:val="24"/>
          <w:szCs w:val="24"/>
        </w:rPr>
        <w:t xml:space="preserve"> in</w:t>
      </w:r>
      <w:r w:rsidR="00D708A3" w:rsidRPr="00D708A3">
        <w:rPr>
          <w:rFonts w:asciiTheme="minorHAnsi" w:hAnsiTheme="minorHAnsi" w:cs="Courier New"/>
          <w:sz w:val="24"/>
          <w:szCs w:val="24"/>
        </w:rPr>
        <w:t xml:space="preserve"> nature, </w:t>
      </w:r>
      <w:r w:rsidR="00D708A3">
        <w:rPr>
          <w:rFonts w:asciiTheme="minorHAnsi" w:hAnsiTheme="minorHAnsi" w:cs="Courier New"/>
          <w:sz w:val="24"/>
          <w:szCs w:val="24"/>
        </w:rPr>
        <w:t>it</w:t>
      </w:r>
      <w:r w:rsidR="00860816">
        <w:rPr>
          <w:rFonts w:asciiTheme="minorHAnsi" w:hAnsiTheme="minorHAnsi" w:cs="Courier New"/>
          <w:sz w:val="24"/>
          <w:szCs w:val="24"/>
        </w:rPr>
        <w:t xml:space="preserve"> is</w:t>
      </w:r>
      <w:r w:rsidR="00D708A3">
        <w:rPr>
          <w:rFonts w:asciiTheme="minorHAnsi" w:hAnsiTheme="minorHAnsi" w:cs="Courier New"/>
          <w:sz w:val="24"/>
          <w:szCs w:val="24"/>
        </w:rPr>
        <w:t xml:space="preserve"> recommended</w:t>
      </w:r>
      <w:r w:rsidR="00D708A3" w:rsidRPr="00D708A3">
        <w:rPr>
          <w:rFonts w:asciiTheme="minorHAnsi" w:hAnsiTheme="minorHAnsi" w:cs="Courier New"/>
          <w:sz w:val="24"/>
          <w:szCs w:val="24"/>
        </w:rPr>
        <w:t xml:space="preserve"> to </w:t>
      </w:r>
      <w:r w:rsidR="00D708A3">
        <w:rPr>
          <w:rFonts w:asciiTheme="minorHAnsi" w:hAnsiTheme="minorHAnsi" w:cs="Courier New"/>
          <w:sz w:val="24"/>
          <w:szCs w:val="24"/>
        </w:rPr>
        <w:t>engage</w:t>
      </w:r>
      <w:r w:rsidR="00D708A3" w:rsidRPr="00D708A3">
        <w:rPr>
          <w:rFonts w:asciiTheme="minorHAnsi" w:hAnsiTheme="minorHAnsi" w:cs="Courier New"/>
          <w:sz w:val="24"/>
          <w:szCs w:val="24"/>
        </w:rPr>
        <w:t xml:space="preserve"> </w:t>
      </w:r>
      <w:r w:rsidR="00CC21DC">
        <w:rPr>
          <w:rFonts w:asciiTheme="minorHAnsi" w:hAnsiTheme="minorHAnsi" w:cs="Courier New"/>
          <w:sz w:val="24"/>
          <w:szCs w:val="24"/>
        </w:rPr>
        <w:t xml:space="preserve">other departments/schools </w:t>
      </w:r>
      <w:r w:rsidR="00D708A3" w:rsidRPr="00D708A3">
        <w:rPr>
          <w:rFonts w:asciiTheme="minorHAnsi" w:hAnsiTheme="minorHAnsi" w:cs="Courier New"/>
          <w:sz w:val="24"/>
          <w:szCs w:val="24"/>
        </w:rPr>
        <w:t xml:space="preserve">beyond </w:t>
      </w:r>
      <w:r w:rsidR="001978BD">
        <w:rPr>
          <w:rFonts w:asciiTheme="minorHAnsi" w:hAnsiTheme="minorHAnsi" w:cs="Courier New"/>
          <w:sz w:val="24"/>
          <w:szCs w:val="24"/>
        </w:rPr>
        <w:t xml:space="preserve">the </w:t>
      </w:r>
      <w:r w:rsidR="00CC21DC">
        <w:rPr>
          <w:rFonts w:asciiTheme="minorHAnsi" w:hAnsiTheme="minorHAnsi" w:cs="Courier New"/>
          <w:sz w:val="24"/>
          <w:szCs w:val="24"/>
        </w:rPr>
        <w:t xml:space="preserve">traditional </w:t>
      </w:r>
      <w:r w:rsidR="00D708A3" w:rsidRPr="00D708A3">
        <w:rPr>
          <w:rFonts w:asciiTheme="minorHAnsi" w:hAnsiTheme="minorHAnsi" w:cs="Courier New"/>
          <w:sz w:val="24"/>
          <w:szCs w:val="24"/>
        </w:rPr>
        <w:t>civil engineering</w:t>
      </w:r>
      <w:r w:rsidR="00CC21DC">
        <w:rPr>
          <w:rFonts w:asciiTheme="minorHAnsi" w:hAnsiTheme="minorHAnsi" w:cs="Courier New"/>
          <w:sz w:val="24"/>
          <w:szCs w:val="24"/>
        </w:rPr>
        <w:t xml:space="preserve">. </w:t>
      </w:r>
      <w:r w:rsidR="00533820">
        <w:rPr>
          <w:rFonts w:asciiTheme="minorHAnsi" w:hAnsiTheme="minorHAnsi" w:cs="Courier New"/>
          <w:sz w:val="24"/>
          <w:szCs w:val="24"/>
        </w:rPr>
        <w:t>For example, outreach may extend to s</w:t>
      </w:r>
      <w:r w:rsidR="00CC21DC">
        <w:rPr>
          <w:rFonts w:asciiTheme="minorHAnsi" w:hAnsiTheme="minorHAnsi" w:cs="Courier New"/>
          <w:sz w:val="24"/>
          <w:szCs w:val="24"/>
        </w:rPr>
        <w:t>chools</w:t>
      </w:r>
      <w:r w:rsidR="00B4073D">
        <w:rPr>
          <w:rFonts w:asciiTheme="minorHAnsi" w:hAnsiTheme="minorHAnsi" w:cs="Courier New"/>
          <w:sz w:val="24"/>
          <w:szCs w:val="24"/>
        </w:rPr>
        <w:t xml:space="preserve"> or departments that house programs</w:t>
      </w:r>
      <w:r w:rsidR="00CC21DC">
        <w:rPr>
          <w:rFonts w:asciiTheme="minorHAnsi" w:hAnsiTheme="minorHAnsi" w:cs="Courier New"/>
          <w:sz w:val="24"/>
          <w:szCs w:val="24"/>
        </w:rPr>
        <w:t xml:space="preserve"> such as mechanical</w:t>
      </w:r>
      <w:r w:rsidR="00860816">
        <w:rPr>
          <w:rFonts w:asciiTheme="minorHAnsi" w:hAnsiTheme="minorHAnsi" w:cs="Courier New"/>
          <w:sz w:val="24"/>
          <w:szCs w:val="24"/>
        </w:rPr>
        <w:t xml:space="preserve"> engineering</w:t>
      </w:r>
      <w:r w:rsidR="00CC21DC">
        <w:rPr>
          <w:rFonts w:asciiTheme="minorHAnsi" w:hAnsiTheme="minorHAnsi" w:cs="Courier New"/>
          <w:sz w:val="24"/>
          <w:szCs w:val="24"/>
        </w:rPr>
        <w:t>, electrical</w:t>
      </w:r>
      <w:r w:rsidR="00860816">
        <w:rPr>
          <w:rFonts w:asciiTheme="minorHAnsi" w:hAnsiTheme="minorHAnsi" w:cs="Courier New"/>
          <w:sz w:val="24"/>
          <w:szCs w:val="24"/>
        </w:rPr>
        <w:t xml:space="preserve"> engineering</w:t>
      </w:r>
      <w:r w:rsidR="00CC21DC">
        <w:rPr>
          <w:rFonts w:asciiTheme="minorHAnsi" w:hAnsiTheme="minorHAnsi" w:cs="Courier New"/>
          <w:sz w:val="24"/>
          <w:szCs w:val="24"/>
        </w:rPr>
        <w:t xml:space="preserve">, </w:t>
      </w:r>
      <w:r w:rsidR="00996B76">
        <w:rPr>
          <w:rFonts w:asciiTheme="minorHAnsi" w:hAnsiTheme="minorHAnsi" w:cs="Courier New"/>
          <w:sz w:val="24"/>
          <w:szCs w:val="24"/>
        </w:rPr>
        <w:t>engineering technology,</w:t>
      </w:r>
      <w:r w:rsidR="00CC21DC">
        <w:rPr>
          <w:rFonts w:asciiTheme="minorHAnsi" w:hAnsiTheme="minorHAnsi" w:cs="Courier New"/>
          <w:sz w:val="24"/>
          <w:szCs w:val="24"/>
        </w:rPr>
        <w:t xml:space="preserve"> computer science</w:t>
      </w:r>
      <w:r w:rsidR="00860816">
        <w:rPr>
          <w:rFonts w:asciiTheme="minorHAnsi" w:hAnsiTheme="minorHAnsi" w:cs="Courier New"/>
          <w:sz w:val="24"/>
          <w:szCs w:val="24"/>
        </w:rPr>
        <w:t xml:space="preserve">, and other </w:t>
      </w:r>
      <w:r w:rsidR="00E527A5">
        <w:rPr>
          <w:rFonts w:asciiTheme="minorHAnsi" w:hAnsiTheme="minorHAnsi" w:cs="Courier New"/>
          <w:sz w:val="24"/>
          <w:szCs w:val="24"/>
        </w:rPr>
        <w:t>related academic departments</w:t>
      </w:r>
      <w:r w:rsidRPr="00C27D13">
        <w:rPr>
          <w:rFonts w:asciiTheme="minorHAnsi" w:hAnsiTheme="minorHAnsi" w:cs="Courier New"/>
          <w:sz w:val="24"/>
          <w:szCs w:val="24"/>
        </w:rPr>
        <w:t>. It is suggested that a membership drive take place at the same time each year</w:t>
      </w:r>
      <w:r w:rsidR="00E527A5">
        <w:rPr>
          <w:rFonts w:asciiTheme="minorHAnsi" w:hAnsiTheme="minorHAnsi" w:cs="Courier New"/>
          <w:sz w:val="24"/>
          <w:szCs w:val="24"/>
        </w:rPr>
        <w:t xml:space="preserve"> (</w:t>
      </w:r>
      <w:r w:rsidR="00050C6E">
        <w:rPr>
          <w:rFonts w:asciiTheme="minorHAnsi" w:hAnsiTheme="minorHAnsi" w:cs="Courier New"/>
          <w:sz w:val="24"/>
          <w:szCs w:val="24"/>
        </w:rPr>
        <w:t>f</w:t>
      </w:r>
      <w:r w:rsidR="00996B76">
        <w:rPr>
          <w:rFonts w:asciiTheme="minorHAnsi" w:hAnsiTheme="minorHAnsi" w:cs="Courier New"/>
          <w:sz w:val="24"/>
          <w:szCs w:val="24"/>
        </w:rPr>
        <w:t>or</w:t>
      </w:r>
      <w:r w:rsidRPr="00C27D13">
        <w:rPr>
          <w:rFonts w:asciiTheme="minorHAnsi" w:hAnsiTheme="minorHAnsi" w:cs="Courier New"/>
          <w:sz w:val="24"/>
          <w:szCs w:val="24"/>
        </w:rPr>
        <w:t xml:space="preserve"> example, during the second week of</w:t>
      </w:r>
      <w:r w:rsidR="005C30F3">
        <w:rPr>
          <w:rFonts w:asciiTheme="minorHAnsi" w:hAnsiTheme="minorHAnsi" w:cs="Courier New"/>
          <w:sz w:val="24"/>
          <w:szCs w:val="24"/>
        </w:rPr>
        <w:t xml:space="preserve"> fall and/or spring semester</w:t>
      </w:r>
      <w:r w:rsidR="00E527A5">
        <w:rPr>
          <w:rFonts w:asciiTheme="minorHAnsi" w:hAnsiTheme="minorHAnsi" w:cs="Courier New"/>
          <w:sz w:val="24"/>
          <w:szCs w:val="24"/>
        </w:rPr>
        <w:t>)</w:t>
      </w:r>
      <w:r w:rsidR="005C30F3">
        <w:rPr>
          <w:rFonts w:asciiTheme="minorHAnsi" w:hAnsiTheme="minorHAnsi" w:cs="Courier New"/>
          <w:sz w:val="24"/>
          <w:szCs w:val="24"/>
        </w:rPr>
        <w:t>.</w:t>
      </w:r>
    </w:p>
    <w:p w14:paraId="2F5D5256" w14:textId="61405D1F" w:rsidR="005C30F3" w:rsidRDefault="003D4166" w:rsidP="005C30F3">
      <w:pPr>
        <w:pStyle w:val="PlainText"/>
        <w:numPr>
          <w:ilvl w:val="0"/>
          <w:numId w:val="10"/>
        </w:numPr>
        <w:rPr>
          <w:rFonts w:asciiTheme="minorHAnsi" w:hAnsiTheme="minorHAnsi" w:cs="Courier New"/>
          <w:sz w:val="24"/>
          <w:szCs w:val="24"/>
        </w:rPr>
      </w:pPr>
      <w:r w:rsidRPr="00C27D13">
        <w:rPr>
          <w:rFonts w:asciiTheme="minorHAnsi" w:hAnsiTheme="minorHAnsi" w:cs="Courier New"/>
          <w:sz w:val="24"/>
          <w:szCs w:val="24"/>
        </w:rPr>
        <w:t>Enforce the provisions of the chapter’s charter</w:t>
      </w:r>
      <w:r w:rsidR="00F60346">
        <w:rPr>
          <w:rFonts w:asciiTheme="minorHAnsi" w:hAnsiTheme="minorHAnsi" w:cs="Courier New"/>
          <w:sz w:val="24"/>
          <w:szCs w:val="24"/>
        </w:rPr>
        <w:t>/registration</w:t>
      </w:r>
      <w:r w:rsidRPr="00C27D13">
        <w:rPr>
          <w:rFonts w:asciiTheme="minorHAnsi" w:hAnsiTheme="minorHAnsi" w:cs="Courier New"/>
          <w:sz w:val="24"/>
          <w:szCs w:val="24"/>
        </w:rPr>
        <w:t xml:space="preserve"> and bylaws.  The president is also responsible for seeing that the necessary revisions, inclusions</w:t>
      </w:r>
      <w:r w:rsidR="00996B76">
        <w:rPr>
          <w:rFonts w:asciiTheme="minorHAnsi" w:hAnsiTheme="minorHAnsi" w:cs="Courier New"/>
          <w:sz w:val="24"/>
          <w:szCs w:val="24"/>
        </w:rPr>
        <w:t>,</w:t>
      </w:r>
      <w:r w:rsidRPr="00C27D13">
        <w:rPr>
          <w:rFonts w:asciiTheme="minorHAnsi" w:hAnsiTheme="minorHAnsi" w:cs="Courier New"/>
          <w:sz w:val="24"/>
          <w:szCs w:val="24"/>
        </w:rPr>
        <w:t xml:space="preserve"> and exclusions are made to these documents as needed and that the necessary actions are take</w:t>
      </w:r>
      <w:r w:rsidR="005C30F3">
        <w:rPr>
          <w:rFonts w:asciiTheme="minorHAnsi" w:hAnsiTheme="minorHAnsi" w:cs="Courier New"/>
          <w:sz w:val="24"/>
          <w:szCs w:val="24"/>
        </w:rPr>
        <w:t>n relative to these changes.</w:t>
      </w:r>
    </w:p>
    <w:p w14:paraId="2F5D5257" w14:textId="4B79C4FB" w:rsidR="005C30F3" w:rsidRDefault="003D4166" w:rsidP="005C30F3">
      <w:pPr>
        <w:pStyle w:val="PlainText"/>
        <w:numPr>
          <w:ilvl w:val="0"/>
          <w:numId w:val="10"/>
        </w:numPr>
        <w:rPr>
          <w:rFonts w:asciiTheme="minorHAnsi" w:hAnsiTheme="minorHAnsi" w:cs="Courier New"/>
          <w:sz w:val="24"/>
          <w:szCs w:val="24"/>
        </w:rPr>
      </w:pPr>
      <w:r w:rsidRPr="00C27D13">
        <w:rPr>
          <w:rFonts w:asciiTheme="minorHAnsi" w:hAnsiTheme="minorHAnsi" w:cs="Courier New"/>
          <w:sz w:val="24"/>
          <w:szCs w:val="24"/>
        </w:rPr>
        <w:t xml:space="preserve">Supervise all chapter activities and committees including naming of all committees and appointing each respective chairperson. President should also be familiar with each of the officers’ and </w:t>
      </w:r>
      <w:r w:rsidR="005C30F3">
        <w:rPr>
          <w:rFonts w:asciiTheme="minorHAnsi" w:hAnsiTheme="minorHAnsi" w:cs="Courier New"/>
          <w:sz w:val="24"/>
          <w:szCs w:val="24"/>
        </w:rPr>
        <w:t>committees’ responsibilities.</w:t>
      </w:r>
    </w:p>
    <w:p w14:paraId="2F5D5258" w14:textId="63BA818D" w:rsidR="003D4166" w:rsidRPr="00C27D13" w:rsidRDefault="003D4166" w:rsidP="005C30F3">
      <w:pPr>
        <w:pStyle w:val="PlainText"/>
        <w:numPr>
          <w:ilvl w:val="0"/>
          <w:numId w:val="10"/>
        </w:numPr>
        <w:rPr>
          <w:rFonts w:asciiTheme="minorHAnsi" w:hAnsiTheme="minorHAnsi" w:cs="Courier New"/>
          <w:sz w:val="24"/>
          <w:szCs w:val="24"/>
        </w:rPr>
      </w:pPr>
      <w:r w:rsidRPr="00C27D13">
        <w:rPr>
          <w:rFonts w:asciiTheme="minorHAnsi" w:hAnsiTheme="minorHAnsi" w:cs="Courier New"/>
          <w:sz w:val="24"/>
          <w:szCs w:val="24"/>
        </w:rPr>
        <w:t xml:space="preserve">Implement a checks and balance system by getting to know each of the officers and chairpersons, including their strengths and weaknesses. </w:t>
      </w:r>
    </w:p>
    <w:p w14:paraId="2F5D5259" w14:textId="15D3541F" w:rsidR="003D4166" w:rsidRPr="00C27D13" w:rsidRDefault="003D4166" w:rsidP="004F0F6B">
      <w:pPr>
        <w:pStyle w:val="Heading2"/>
      </w:pPr>
      <w:bookmarkStart w:id="11" w:name="_Toc125466230"/>
      <w:r w:rsidRPr="00C27D13">
        <w:t>Vice</w:t>
      </w:r>
      <w:r w:rsidR="00996B76">
        <w:t xml:space="preserve"> </w:t>
      </w:r>
      <w:r w:rsidRPr="00C27D13">
        <w:t>President</w:t>
      </w:r>
      <w:bookmarkEnd w:id="11"/>
      <w:r w:rsidRPr="00C27D13">
        <w:t xml:space="preserve"> </w:t>
      </w:r>
    </w:p>
    <w:p w14:paraId="2F5D525A" w14:textId="57357582" w:rsidR="003D4166" w:rsidRDefault="003D4166" w:rsidP="00C1542B">
      <w:pPr>
        <w:pStyle w:val="PlainText"/>
        <w:rPr>
          <w:rFonts w:asciiTheme="minorHAnsi" w:hAnsiTheme="minorHAnsi" w:cs="Courier New"/>
          <w:sz w:val="24"/>
          <w:szCs w:val="24"/>
        </w:rPr>
      </w:pPr>
      <w:r w:rsidRPr="00C27D13">
        <w:rPr>
          <w:rFonts w:asciiTheme="minorHAnsi" w:hAnsiTheme="minorHAnsi" w:cs="Courier New"/>
          <w:sz w:val="24"/>
          <w:szCs w:val="24"/>
        </w:rPr>
        <w:t>The vice</w:t>
      </w:r>
      <w:r w:rsidR="00996B76">
        <w:rPr>
          <w:rFonts w:asciiTheme="minorHAnsi" w:hAnsiTheme="minorHAnsi" w:cs="Courier New"/>
          <w:sz w:val="24"/>
          <w:szCs w:val="24"/>
        </w:rPr>
        <w:t xml:space="preserve"> </w:t>
      </w:r>
      <w:r w:rsidRPr="00C27D13">
        <w:rPr>
          <w:rFonts w:asciiTheme="minorHAnsi" w:hAnsiTheme="minorHAnsi" w:cs="Courier New"/>
          <w:sz w:val="24"/>
          <w:szCs w:val="24"/>
        </w:rPr>
        <w:t xml:space="preserve">president shall perform the duties of the president in the absence of that officer and/or at the president’s inability or request to perform those duties delegated. </w:t>
      </w:r>
      <w:r w:rsidR="00935850">
        <w:rPr>
          <w:rFonts w:asciiTheme="minorHAnsi" w:hAnsiTheme="minorHAnsi" w:cs="Courier New"/>
          <w:sz w:val="24"/>
          <w:szCs w:val="24"/>
        </w:rPr>
        <w:t>This individual</w:t>
      </w:r>
      <w:r w:rsidR="001978BD" w:rsidRPr="00C05C5A">
        <w:rPr>
          <w:rFonts w:asciiTheme="minorHAnsi" w:hAnsiTheme="minorHAnsi" w:cs="Courier New"/>
          <w:sz w:val="24"/>
          <w:szCs w:val="24"/>
        </w:rPr>
        <w:t xml:space="preserve"> </w:t>
      </w:r>
      <w:r w:rsidR="001978BD">
        <w:rPr>
          <w:rFonts w:asciiTheme="minorHAnsi" w:hAnsiTheme="minorHAnsi" w:cs="Courier New"/>
          <w:sz w:val="24"/>
          <w:szCs w:val="24"/>
        </w:rPr>
        <w:t>should</w:t>
      </w:r>
      <w:r w:rsidR="001978BD" w:rsidRPr="00C05C5A">
        <w:rPr>
          <w:rFonts w:asciiTheme="minorHAnsi" w:hAnsiTheme="minorHAnsi" w:cs="Courier New"/>
          <w:sz w:val="24"/>
          <w:szCs w:val="24"/>
        </w:rPr>
        <w:t xml:space="preserve"> only serve </w:t>
      </w:r>
      <w:r w:rsidR="001978BD">
        <w:rPr>
          <w:rFonts w:asciiTheme="minorHAnsi" w:hAnsiTheme="minorHAnsi" w:cs="Courier New"/>
          <w:sz w:val="24"/>
          <w:szCs w:val="24"/>
        </w:rPr>
        <w:t>ITS Texas</w:t>
      </w:r>
      <w:r w:rsidR="001978BD" w:rsidRPr="00C05C5A">
        <w:rPr>
          <w:rFonts w:asciiTheme="minorHAnsi" w:hAnsiTheme="minorHAnsi" w:cs="Courier New"/>
          <w:sz w:val="24"/>
          <w:szCs w:val="24"/>
        </w:rPr>
        <w:t xml:space="preserve"> student chapter</w:t>
      </w:r>
      <w:r w:rsidR="00720FAB">
        <w:rPr>
          <w:rFonts w:asciiTheme="minorHAnsi" w:hAnsiTheme="minorHAnsi" w:cs="Courier New"/>
          <w:sz w:val="24"/>
          <w:szCs w:val="24"/>
        </w:rPr>
        <w:t>,</w:t>
      </w:r>
      <w:r w:rsidR="001978BD" w:rsidRPr="00C05C5A">
        <w:rPr>
          <w:rFonts w:asciiTheme="minorHAnsi" w:hAnsiTheme="minorHAnsi" w:cs="Courier New"/>
          <w:sz w:val="24"/>
          <w:szCs w:val="24"/>
        </w:rPr>
        <w:t xml:space="preserve"> </w:t>
      </w:r>
      <w:r w:rsidR="009B62B9">
        <w:rPr>
          <w:rFonts w:asciiTheme="minorHAnsi" w:hAnsiTheme="minorHAnsi" w:cs="Courier New"/>
          <w:sz w:val="24"/>
          <w:szCs w:val="24"/>
        </w:rPr>
        <w:t>when</w:t>
      </w:r>
      <w:r w:rsidR="00720FAB">
        <w:rPr>
          <w:rFonts w:asciiTheme="minorHAnsi" w:hAnsiTheme="minorHAnsi" w:cs="Courier New"/>
          <w:sz w:val="24"/>
          <w:szCs w:val="24"/>
        </w:rPr>
        <w:t xml:space="preserve"> possible</w:t>
      </w:r>
      <w:r w:rsidR="00720FAB" w:rsidRPr="00720FAB">
        <w:rPr>
          <w:rFonts w:asciiTheme="minorHAnsi" w:hAnsiTheme="minorHAnsi" w:cs="Courier New"/>
          <w:sz w:val="24"/>
          <w:szCs w:val="24"/>
        </w:rPr>
        <w:t xml:space="preserve"> </w:t>
      </w:r>
      <w:r w:rsidR="00720FAB">
        <w:rPr>
          <w:rFonts w:asciiTheme="minorHAnsi" w:hAnsiTheme="minorHAnsi" w:cs="Courier New"/>
          <w:sz w:val="24"/>
          <w:szCs w:val="24"/>
        </w:rPr>
        <w:t xml:space="preserve">but may </w:t>
      </w:r>
      <w:r w:rsidR="009B62B9">
        <w:rPr>
          <w:rFonts w:asciiTheme="minorHAnsi" w:hAnsiTheme="minorHAnsi" w:cs="Courier New"/>
          <w:sz w:val="24"/>
          <w:szCs w:val="24"/>
        </w:rPr>
        <w:t>be an officer</w:t>
      </w:r>
      <w:r w:rsidR="00720FAB">
        <w:rPr>
          <w:rFonts w:asciiTheme="minorHAnsi" w:hAnsiTheme="minorHAnsi" w:cs="Courier New"/>
          <w:sz w:val="24"/>
          <w:szCs w:val="24"/>
        </w:rPr>
        <w:t xml:space="preserve"> of another student chapter if</w:t>
      </w:r>
      <w:r w:rsidR="007C0674">
        <w:rPr>
          <w:rFonts w:asciiTheme="minorHAnsi" w:hAnsiTheme="minorHAnsi" w:cs="Courier New"/>
          <w:sz w:val="24"/>
          <w:szCs w:val="24"/>
        </w:rPr>
        <w:t xml:space="preserve"> approved by the ITS Texas Board of Directors</w:t>
      </w:r>
      <w:r w:rsidR="001978BD">
        <w:rPr>
          <w:rFonts w:asciiTheme="minorHAnsi" w:hAnsiTheme="minorHAnsi" w:cs="Courier New"/>
          <w:sz w:val="24"/>
          <w:szCs w:val="24"/>
        </w:rPr>
        <w:t xml:space="preserve">. </w:t>
      </w:r>
      <w:r w:rsidRPr="00C27D13">
        <w:rPr>
          <w:rFonts w:asciiTheme="minorHAnsi" w:hAnsiTheme="minorHAnsi" w:cs="Courier New"/>
          <w:sz w:val="24"/>
          <w:szCs w:val="24"/>
        </w:rPr>
        <w:t>Duties for the vice</w:t>
      </w:r>
      <w:r w:rsidR="00996B76">
        <w:rPr>
          <w:rFonts w:asciiTheme="minorHAnsi" w:hAnsiTheme="minorHAnsi" w:cs="Courier New"/>
          <w:sz w:val="24"/>
          <w:szCs w:val="24"/>
        </w:rPr>
        <w:t xml:space="preserve"> </w:t>
      </w:r>
      <w:r w:rsidRPr="00C27D13">
        <w:rPr>
          <w:rFonts w:asciiTheme="minorHAnsi" w:hAnsiTheme="minorHAnsi" w:cs="Courier New"/>
          <w:sz w:val="24"/>
          <w:szCs w:val="24"/>
        </w:rPr>
        <w:t>president might include</w:t>
      </w:r>
      <w:r w:rsidR="00996B76">
        <w:rPr>
          <w:rFonts w:asciiTheme="minorHAnsi" w:hAnsiTheme="minorHAnsi" w:cs="Courier New"/>
          <w:sz w:val="24"/>
          <w:szCs w:val="24"/>
        </w:rPr>
        <w:t xml:space="preserve"> to</w:t>
      </w:r>
      <w:r w:rsidRPr="00C27D13">
        <w:rPr>
          <w:rFonts w:asciiTheme="minorHAnsi" w:hAnsiTheme="minorHAnsi" w:cs="Courier New"/>
          <w:sz w:val="24"/>
          <w:szCs w:val="24"/>
        </w:rPr>
        <w:t xml:space="preserve">: </w:t>
      </w:r>
    </w:p>
    <w:p w14:paraId="2F5D525B" w14:textId="77777777" w:rsidR="003D4166" w:rsidRPr="00C27D13" w:rsidRDefault="003D4166" w:rsidP="00C1542B">
      <w:pPr>
        <w:pStyle w:val="PlainText"/>
        <w:rPr>
          <w:rFonts w:asciiTheme="minorHAnsi" w:hAnsiTheme="minorHAnsi" w:cs="Courier New"/>
          <w:sz w:val="24"/>
          <w:szCs w:val="24"/>
        </w:rPr>
      </w:pPr>
    </w:p>
    <w:p w14:paraId="2F5D525C" w14:textId="08C18D87" w:rsidR="003D4166" w:rsidRDefault="003D4166" w:rsidP="00D35864">
      <w:pPr>
        <w:pStyle w:val="PlainText"/>
        <w:numPr>
          <w:ilvl w:val="0"/>
          <w:numId w:val="11"/>
        </w:numPr>
        <w:rPr>
          <w:rFonts w:asciiTheme="minorHAnsi" w:hAnsiTheme="minorHAnsi" w:cs="Courier New"/>
          <w:sz w:val="24"/>
          <w:szCs w:val="24"/>
        </w:rPr>
      </w:pPr>
      <w:r w:rsidRPr="00C27D13">
        <w:rPr>
          <w:rFonts w:asciiTheme="minorHAnsi" w:hAnsiTheme="minorHAnsi" w:cs="Courier New"/>
          <w:sz w:val="24"/>
          <w:szCs w:val="24"/>
        </w:rPr>
        <w:t xml:space="preserve">Chair the program and membership committees; </w:t>
      </w:r>
    </w:p>
    <w:p w14:paraId="2F5D525D" w14:textId="77777777" w:rsidR="003D4166" w:rsidRPr="00C27D13" w:rsidRDefault="003D4166" w:rsidP="00D35864">
      <w:pPr>
        <w:pStyle w:val="PlainText"/>
        <w:ind w:left="720"/>
        <w:rPr>
          <w:rFonts w:asciiTheme="minorHAnsi" w:hAnsiTheme="minorHAnsi" w:cs="Courier New"/>
          <w:sz w:val="24"/>
          <w:szCs w:val="24"/>
        </w:rPr>
      </w:pPr>
    </w:p>
    <w:p w14:paraId="2F5D525E" w14:textId="045F2D4B" w:rsidR="003D4166" w:rsidRPr="00C27D13" w:rsidRDefault="00D35864" w:rsidP="00D35864">
      <w:pPr>
        <w:pStyle w:val="PlainText"/>
        <w:numPr>
          <w:ilvl w:val="0"/>
          <w:numId w:val="11"/>
        </w:numPr>
        <w:rPr>
          <w:rFonts w:asciiTheme="minorHAnsi" w:hAnsiTheme="minorHAnsi" w:cs="Courier New"/>
          <w:sz w:val="24"/>
          <w:szCs w:val="24"/>
        </w:rPr>
      </w:pPr>
      <w:r>
        <w:rPr>
          <w:rFonts w:asciiTheme="minorHAnsi" w:hAnsiTheme="minorHAnsi" w:cs="Courier New"/>
          <w:sz w:val="24"/>
          <w:szCs w:val="24"/>
        </w:rPr>
        <w:t>O</w:t>
      </w:r>
      <w:r w:rsidR="003D4166" w:rsidRPr="00C27D13">
        <w:rPr>
          <w:rFonts w:asciiTheme="minorHAnsi" w:hAnsiTheme="minorHAnsi" w:cs="Courier New"/>
          <w:sz w:val="24"/>
          <w:szCs w:val="24"/>
        </w:rPr>
        <w:t>rganiz</w:t>
      </w:r>
      <w:r w:rsidR="00996B76">
        <w:rPr>
          <w:rFonts w:asciiTheme="minorHAnsi" w:hAnsiTheme="minorHAnsi" w:cs="Courier New"/>
          <w:sz w:val="24"/>
          <w:szCs w:val="24"/>
        </w:rPr>
        <w:t>e</w:t>
      </w:r>
      <w:r w:rsidR="003D4166" w:rsidRPr="00C27D13">
        <w:rPr>
          <w:rFonts w:asciiTheme="minorHAnsi" w:hAnsiTheme="minorHAnsi" w:cs="Courier New"/>
          <w:sz w:val="24"/>
          <w:szCs w:val="24"/>
        </w:rPr>
        <w:t xml:space="preserve"> field trips or special events that involve additional coordination beyond regular programming efforts; </w:t>
      </w:r>
    </w:p>
    <w:p w14:paraId="2F5D525F" w14:textId="77777777" w:rsidR="00D35864" w:rsidRDefault="00D35864" w:rsidP="00D35864">
      <w:pPr>
        <w:pStyle w:val="PlainText"/>
        <w:ind w:left="720"/>
        <w:rPr>
          <w:rFonts w:asciiTheme="minorHAnsi" w:hAnsiTheme="minorHAnsi" w:cs="Courier New"/>
          <w:sz w:val="24"/>
          <w:szCs w:val="24"/>
        </w:rPr>
      </w:pPr>
    </w:p>
    <w:p w14:paraId="2F5D5260" w14:textId="52594108" w:rsidR="003D4166" w:rsidRPr="00C27D13" w:rsidRDefault="00D35864" w:rsidP="00D35864">
      <w:pPr>
        <w:pStyle w:val="PlainText"/>
        <w:numPr>
          <w:ilvl w:val="0"/>
          <w:numId w:val="11"/>
        </w:numPr>
        <w:rPr>
          <w:rFonts w:asciiTheme="minorHAnsi" w:hAnsiTheme="minorHAnsi" w:cs="Courier New"/>
          <w:sz w:val="24"/>
          <w:szCs w:val="24"/>
        </w:rPr>
      </w:pPr>
      <w:r>
        <w:rPr>
          <w:rFonts w:asciiTheme="minorHAnsi" w:hAnsiTheme="minorHAnsi" w:cs="Courier New"/>
          <w:sz w:val="24"/>
          <w:szCs w:val="24"/>
        </w:rPr>
        <w:t>O</w:t>
      </w:r>
      <w:r w:rsidR="003D4166" w:rsidRPr="00C27D13">
        <w:rPr>
          <w:rFonts w:asciiTheme="minorHAnsi" w:hAnsiTheme="minorHAnsi" w:cs="Courier New"/>
          <w:sz w:val="24"/>
          <w:szCs w:val="24"/>
        </w:rPr>
        <w:t>versee publicity including preparation and distribution of meeting notices, posters</w:t>
      </w:r>
      <w:r w:rsidR="00996B76">
        <w:rPr>
          <w:rFonts w:asciiTheme="minorHAnsi" w:hAnsiTheme="minorHAnsi" w:cs="Courier New"/>
          <w:sz w:val="24"/>
          <w:szCs w:val="24"/>
        </w:rPr>
        <w:t>,</w:t>
      </w:r>
      <w:r w:rsidR="003D4166" w:rsidRPr="00C27D13">
        <w:rPr>
          <w:rFonts w:asciiTheme="minorHAnsi" w:hAnsiTheme="minorHAnsi" w:cs="Courier New"/>
          <w:sz w:val="24"/>
          <w:szCs w:val="24"/>
        </w:rPr>
        <w:t xml:space="preserve"> and notices to the campus newspaper; and </w:t>
      </w:r>
    </w:p>
    <w:p w14:paraId="2F5D5261" w14:textId="77777777" w:rsidR="00D35864" w:rsidRDefault="00D35864" w:rsidP="00D35864">
      <w:pPr>
        <w:pStyle w:val="PlainText"/>
        <w:ind w:left="720"/>
        <w:rPr>
          <w:rFonts w:asciiTheme="minorHAnsi" w:hAnsiTheme="minorHAnsi" w:cs="Courier New"/>
          <w:sz w:val="24"/>
          <w:szCs w:val="24"/>
        </w:rPr>
      </w:pPr>
    </w:p>
    <w:p w14:paraId="2F5D5262" w14:textId="45209EE1" w:rsidR="003D4166" w:rsidRPr="00C27D13" w:rsidRDefault="00D35864" w:rsidP="00D35864">
      <w:pPr>
        <w:pStyle w:val="PlainText"/>
        <w:numPr>
          <w:ilvl w:val="0"/>
          <w:numId w:val="11"/>
        </w:numPr>
        <w:rPr>
          <w:rFonts w:asciiTheme="minorHAnsi" w:hAnsiTheme="minorHAnsi" w:cs="Courier New"/>
          <w:sz w:val="24"/>
          <w:szCs w:val="24"/>
        </w:rPr>
      </w:pPr>
      <w:r>
        <w:rPr>
          <w:rFonts w:asciiTheme="minorHAnsi" w:hAnsiTheme="minorHAnsi" w:cs="Courier New"/>
          <w:sz w:val="24"/>
          <w:szCs w:val="24"/>
        </w:rPr>
        <w:t>M</w:t>
      </w:r>
      <w:r w:rsidR="003D4166" w:rsidRPr="00C27D13">
        <w:rPr>
          <w:rFonts w:asciiTheme="minorHAnsi" w:hAnsiTheme="minorHAnsi" w:cs="Courier New"/>
          <w:sz w:val="24"/>
          <w:szCs w:val="24"/>
        </w:rPr>
        <w:t>onitor the progress of committees</w:t>
      </w:r>
      <w:r w:rsidR="00533820">
        <w:rPr>
          <w:rFonts w:asciiTheme="minorHAnsi" w:hAnsiTheme="minorHAnsi" w:cs="Courier New"/>
          <w:sz w:val="24"/>
          <w:szCs w:val="24"/>
        </w:rPr>
        <w:t>, if applicable</w:t>
      </w:r>
      <w:r w:rsidR="003D4166" w:rsidRPr="00C27D13">
        <w:rPr>
          <w:rFonts w:asciiTheme="minorHAnsi" w:hAnsiTheme="minorHAnsi" w:cs="Courier New"/>
          <w:sz w:val="24"/>
          <w:szCs w:val="24"/>
        </w:rPr>
        <w:t xml:space="preserve">. </w:t>
      </w:r>
    </w:p>
    <w:p w14:paraId="2F5D5263" w14:textId="77777777" w:rsidR="003D4166" w:rsidRPr="00C27D13" w:rsidRDefault="003D4166" w:rsidP="004F0F6B">
      <w:pPr>
        <w:pStyle w:val="Heading2"/>
      </w:pPr>
      <w:bookmarkStart w:id="12" w:name="_Toc125466231"/>
      <w:r w:rsidRPr="00C27D13">
        <w:t>Secretary*</w:t>
      </w:r>
      <w:bookmarkEnd w:id="12"/>
    </w:p>
    <w:p w14:paraId="2F5D5264" w14:textId="76766C75" w:rsidR="003D4166" w:rsidRDefault="003D4166" w:rsidP="00C1542B">
      <w:pPr>
        <w:pStyle w:val="PlainText"/>
        <w:rPr>
          <w:rFonts w:asciiTheme="minorHAnsi" w:hAnsiTheme="minorHAnsi" w:cs="Courier New"/>
          <w:sz w:val="24"/>
          <w:szCs w:val="24"/>
        </w:rPr>
      </w:pPr>
      <w:r w:rsidRPr="00C27D13">
        <w:rPr>
          <w:rFonts w:asciiTheme="minorHAnsi" w:hAnsiTheme="minorHAnsi" w:cs="Courier New"/>
          <w:sz w:val="24"/>
          <w:szCs w:val="24"/>
        </w:rPr>
        <w:t xml:space="preserve">The secretary of a student chapter is the custodian of the chapter records.  </w:t>
      </w:r>
      <w:bookmarkStart w:id="13" w:name="_Hlk125358706"/>
      <w:r w:rsidR="009B62B9">
        <w:rPr>
          <w:rFonts w:asciiTheme="minorHAnsi" w:hAnsiTheme="minorHAnsi" w:cs="Courier New"/>
          <w:sz w:val="24"/>
          <w:szCs w:val="24"/>
        </w:rPr>
        <w:t>This individual</w:t>
      </w:r>
      <w:r w:rsidR="009B62B9" w:rsidRPr="00C05C5A">
        <w:rPr>
          <w:rFonts w:asciiTheme="minorHAnsi" w:hAnsiTheme="minorHAnsi" w:cs="Courier New"/>
          <w:sz w:val="24"/>
          <w:szCs w:val="24"/>
        </w:rPr>
        <w:t xml:space="preserve"> </w:t>
      </w:r>
      <w:r w:rsidR="009B62B9">
        <w:rPr>
          <w:rFonts w:asciiTheme="minorHAnsi" w:hAnsiTheme="minorHAnsi" w:cs="Courier New"/>
          <w:sz w:val="24"/>
          <w:szCs w:val="24"/>
        </w:rPr>
        <w:t>should</w:t>
      </w:r>
      <w:r w:rsidR="009B62B9" w:rsidRPr="00C05C5A">
        <w:rPr>
          <w:rFonts w:asciiTheme="minorHAnsi" w:hAnsiTheme="minorHAnsi" w:cs="Courier New"/>
          <w:sz w:val="24"/>
          <w:szCs w:val="24"/>
        </w:rPr>
        <w:t xml:space="preserve"> only serve </w:t>
      </w:r>
      <w:r w:rsidR="009B62B9">
        <w:rPr>
          <w:rFonts w:asciiTheme="minorHAnsi" w:hAnsiTheme="minorHAnsi" w:cs="Courier New"/>
          <w:sz w:val="24"/>
          <w:szCs w:val="24"/>
        </w:rPr>
        <w:t>ITS Texas</w:t>
      </w:r>
      <w:r w:rsidR="009B62B9" w:rsidRPr="00C05C5A">
        <w:rPr>
          <w:rFonts w:asciiTheme="minorHAnsi" w:hAnsiTheme="minorHAnsi" w:cs="Courier New"/>
          <w:sz w:val="24"/>
          <w:szCs w:val="24"/>
        </w:rPr>
        <w:t xml:space="preserve"> student chapter</w:t>
      </w:r>
      <w:r w:rsidR="009B62B9">
        <w:rPr>
          <w:rFonts w:asciiTheme="minorHAnsi" w:hAnsiTheme="minorHAnsi" w:cs="Courier New"/>
          <w:sz w:val="24"/>
          <w:szCs w:val="24"/>
        </w:rPr>
        <w:t>,</w:t>
      </w:r>
      <w:r w:rsidR="009B62B9" w:rsidRPr="00C05C5A">
        <w:rPr>
          <w:rFonts w:asciiTheme="minorHAnsi" w:hAnsiTheme="minorHAnsi" w:cs="Courier New"/>
          <w:sz w:val="24"/>
          <w:szCs w:val="24"/>
        </w:rPr>
        <w:t xml:space="preserve"> </w:t>
      </w:r>
      <w:r w:rsidR="009B62B9">
        <w:rPr>
          <w:rFonts w:asciiTheme="minorHAnsi" w:hAnsiTheme="minorHAnsi" w:cs="Courier New"/>
          <w:sz w:val="24"/>
          <w:szCs w:val="24"/>
        </w:rPr>
        <w:t>when possible</w:t>
      </w:r>
      <w:r w:rsidR="009B62B9" w:rsidRPr="00720FAB">
        <w:rPr>
          <w:rFonts w:asciiTheme="minorHAnsi" w:hAnsiTheme="minorHAnsi" w:cs="Courier New"/>
          <w:sz w:val="24"/>
          <w:szCs w:val="24"/>
        </w:rPr>
        <w:t xml:space="preserve"> </w:t>
      </w:r>
      <w:r w:rsidR="009B62B9">
        <w:rPr>
          <w:rFonts w:asciiTheme="minorHAnsi" w:hAnsiTheme="minorHAnsi" w:cs="Courier New"/>
          <w:sz w:val="24"/>
          <w:szCs w:val="24"/>
        </w:rPr>
        <w:t xml:space="preserve">but may be an officer of another student chapter if approved by the ITS Texas Board of Directors. </w:t>
      </w:r>
      <w:bookmarkEnd w:id="13"/>
      <w:r w:rsidRPr="00C27D13">
        <w:rPr>
          <w:rFonts w:asciiTheme="minorHAnsi" w:hAnsiTheme="minorHAnsi" w:cs="Courier New"/>
          <w:sz w:val="24"/>
          <w:szCs w:val="24"/>
        </w:rPr>
        <w:t>The duties of this office require organization and neatness.  The duties of the secretary include</w:t>
      </w:r>
      <w:r w:rsidR="00996B76">
        <w:rPr>
          <w:rFonts w:asciiTheme="minorHAnsi" w:hAnsiTheme="minorHAnsi" w:cs="Courier New"/>
          <w:sz w:val="24"/>
          <w:szCs w:val="24"/>
        </w:rPr>
        <w:t xml:space="preserve"> to</w:t>
      </w:r>
      <w:r w:rsidRPr="00C27D13">
        <w:rPr>
          <w:rFonts w:asciiTheme="minorHAnsi" w:hAnsiTheme="minorHAnsi" w:cs="Courier New"/>
          <w:sz w:val="24"/>
          <w:szCs w:val="24"/>
        </w:rPr>
        <w:t xml:space="preserve">: </w:t>
      </w:r>
    </w:p>
    <w:p w14:paraId="2F5D5265" w14:textId="77777777" w:rsidR="003D4166" w:rsidRPr="00C27D13" w:rsidRDefault="003D4166" w:rsidP="00C1542B">
      <w:pPr>
        <w:pStyle w:val="PlainText"/>
        <w:rPr>
          <w:rFonts w:asciiTheme="minorHAnsi" w:hAnsiTheme="minorHAnsi" w:cs="Courier New"/>
          <w:sz w:val="24"/>
          <w:szCs w:val="24"/>
        </w:rPr>
      </w:pPr>
    </w:p>
    <w:p w14:paraId="2F5D5266" w14:textId="0F7C08D0" w:rsidR="00203631" w:rsidRDefault="003D4166" w:rsidP="00203631">
      <w:pPr>
        <w:pStyle w:val="PlainText"/>
        <w:numPr>
          <w:ilvl w:val="0"/>
          <w:numId w:val="12"/>
        </w:numPr>
        <w:rPr>
          <w:rFonts w:asciiTheme="minorHAnsi" w:hAnsiTheme="minorHAnsi" w:cs="Courier New"/>
          <w:sz w:val="24"/>
          <w:szCs w:val="24"/>
        </w:rPr>
      </w:pPr>
      <w:r w:rsidRPr="00C27D13">
        <w:rPr>
          <w:rFonts w:asciiTheme="minorHAnsi" w:hAnsiTheme="minorHAnsi" w:cs="Courier New"/>
          <w:sz w:val="24"/>
          <w:szCs w:val="24"/>
        </w:rPr>
        <w:t xml:space="preserve">Maintain a complete up-to-date file of chapter records.  These records include membership lists, minutes for all major and minor meetings, attendance records of each regular chapter meeting, complete reports on each activity or project (including names of </w:t>
      </w:r>
      <w:r w:rsidRPr="00203631">
        <w:rPr>
          <w:rFonts w:asciiTheme="minorHAnsi" w:hAnsiTheme="minorHAnsi" w:cs="Courier New"/>
          <w:sz w:val="24"/>
          <w:szCs w:val="24"/>
        </w:rPr>
        <w:t xml:space="preserve">participants, date, functions performed, etc.), and copies of correspondence.  This information will aid in the preparation of the annual </w:t>
      </w:r>
      <w:r w:rsidR="00996B76">
        <w:rPr>
          <w:rFonts w:asciiTheme="minorHAnsi" w:hAnsiTheme="minorHAnsi" w:cs="Courier New"/>
          <w:sz w:val="24"/>
          <w:szCs w:val="24"/>
        </w:rPr>
        <w:t xml:space="preserve">chapter </w:t>
      </w:r>
      <w:r w:rsidRPr="00203631">
        <w:rPr>
          <w:rFonts w:asciiTheme="minorHAnsi" w:hAnsiTheme="minorHAnsi" w:cs="Courier New"/>
          <w:sz w:val="24"/>
          <w:szCs w:val="24"/>
        </w:rPr>
        <w:t xml:space="preserve">report; </w:t>
      </w:r>
    </w:p>
    <w:p w14:paraId="2F5D5267" w14:textId="77777777" w:rsidR="003D4166" w:rsidRPr="00203631" w:rsidRDefault="003D4166" w:rsidP="00203631">
      <w:pPr>
        <w:pStyle w:val="PlainText"/>
        <w:ind w:left="720"/>
        <w:rPr>
          <w:rFonts w:asciiTheme="minorHAnsi" w:hAnsiTheme="minorHAnsi" w:cs="Courier New"/>
          <w:sz w:val="24"/>
          <w:szCs w:val="24"/>
        </w:rPr>
      </w:pPr>
    </w:p>
    <w:p w14:paraId="2F5D5268" w14:textId="32A156EE" w:rsidR="003D4166" w:rsidRPr="00C27D13" w:rsidRDefault="003D4166" w:rsidP="00203631">
      <w:pPr>
        <w:pStyle w:val="PlainText"/>
        <w:numPr>
          <w:ilvl w:val="0"/>
          <w:numId w:val="12"/>
        </w:numPr>
        <w:rPr>
          <w:rFonts w:asciiTheme="minorHAnsi" w:hAnsiTheme="minorHAnsi" w:cs="Courier New"/>
          <w:sz w:val="24"/>
          <w:szCs w:val="24"/>
        </w:rPr>
      </w:pPr>
      <w:r w:rsidRPr="00C27D13">
        <w:rPr>
          <w:rFonts w:asciiTheme="minorHAnsi" w:hAnsiTheme="minorHAnsi" w:cs="Courier New"/>
          <w:sz w:val="24"/>
          <w:szCs w:val="24"/>
        </w:rPr>
        <w:t>S</w:t>
      </w:r>
      <w:r w:rsidR="00533820">
        <w:rPr>
          <w:rFonts w:asciiTheme="minorHAnsi" w:hAnsiTheme="minorHAnsi" w:cs="Courier New"/>
          <w:sz w:val="24"/>
          <w:szCs w:val="24"/>
        </w:rPr>
        <w:t>olicit and s</w:t>
      </w:r>
      <w:r w:rsidRPr="00C27D13">
        <w:rPr>
          <w:rFonts w:asciiTheme="minorHAnsi" w:hAnsiTheme="minorHAnsi" w:cs="Courier New"/>
          <w:sz w:val="24"/>
          <w:szCs w:val="24"/>
        </w:rPr>
        <w:t xml:space="preserve">ubmit articles to the ITS </w:t>
      </w:r>
      <w:r w:rsidR="00203631">
        <w:rPr>
          <w:rFonts w:asciiTheme="minorHAnsi" w:hAnsiTheme="minorHAnsi" w:cs="Courier New"/>
          <w:sz w:val="24"/>
          <w:szCs w:val="24"/>
        </w:rPr>
        <w:t>Texas</w:t>
      </w:r>
      <w:r w:rsidRPr="00C27D13">
        <w:rPr>
          <w:rFonts w:asciiTheme="minorHAnsi" w:hAnsiTheme="minorHAnsi" w:cs="Courier New"/>
          <w:sz w:val="24"/>
          <w:szCs w:val="24"/>
        </w:rPr>
        <w:t xml:space="preserve"> Newsletter.  The secretary should contact the ITS </w:t>
      </w:r>
      <w:r w:rsidR="00203631">
        <w:rPr>
          <w:rFonts w:asciiTheme="minorHAnsi" w:hAnsiTheme="minorHAnsi" w:cs="Courier New"/>
          <w:sz w:val="24"/>
          <w:szCs w:val="24"/>
        </w:rPr>
        <w:t>Board of Directors</w:t>
      </w:r>
      <w:r w:rsidRPr="00C27D13">
        <w:rPr>
          <w:rFonts w:asciiTheme="minorHAnsi" w:hAnsiTheme="minorHAnsi" w:cs="Courier New"/>
          <w:sz w:val="24"/>
          <w:szCs w:val="24"/>
        </w:rPr>
        <w:t xml:space="preserve"> to learn of submittal requirements; and </w:t>
      </w:r>
    </w:p>
    <w:p w14:paraId="2F5D5269" w14:textId="77777777" w:rsidR="00203631" w:rsidRDefault="00203631" w:rsidP="00203631">
      <w:pPr>
        <w:pStyle w:val="PlainText"/>
        <w:ind w:left="720"/>
        <w:rPr>
          <w:rFonts w:asciiTheme="minorHAnsi" w:hAnsiTheme="minorHAnsi" w:cs="Courier New"/>
          <w:sz w:val="24"/>
          <w:szCs w:val="24"/>
        </w:rPr>
      </w:pPr>
    </w:p>
    <w:p w14:paraId="2F5D526A" w14:textId="7290C020" w:rsidR="003D4166" w:rsidRPr="00C27D13" w:rsidRDefault="003D4166" w:rsidP="00203631">
      <w:pPr>
        <w:pStyle w:val="PlainText"/>
        <w:numPr>
          <w:ilvl w:val="0"/>
          <w:numId w:val="12"/>
        </w:numPr>
        <w:rPr>
          <w:rFonts w:asciiTheme="minorHAnsi" w:hAnsiTheme="minorHAnsi" w:cs="Courier New"/>
          <w:sz w:val="24"/>
          <w:szCs w:val="24"/>
        </w:rPr>
      </w:pPr>
      <w:r w:rsidRPr="00C27D13">
        <w:rPr>
          <w:rFonts w:asciiTheme="minorHAnsi" w:hAnsiTheme="minorHAnsi" w:cs="Courier New"/>
          <w:sz w:val="24"/>
          <w:szCs w:val="24"/>
        </w:rPr>
        <w:t xml:space="preserve">Conduct all chapter correspondence with other parties. </w:t>
      </w:r>
    </w:p>
    <w:p w14:paraId="2F5D526B" w14:textId="77777777" w:rsidR="003D4166" w:rsidRPr="00C27D13" w:rsidRDefault="003D4166" w:rsidP="004F0F6B">
      <w:pPr>
        <w:pStyle w:val="Heading2"/>
      </w:pPr>
      <w:bookmarkStart w:id="14" w:name="_Toc125466232"/>
      <w:r w:rsidRPr="00C27D13">
        <w:t>Treasurer*</w:t>
      </w:r>
      <w:bookmarkEnd w:id="14"/>
      <w:r w:rsidRPr="00C27D13">
        <w:t xml:space="preserve"> </w:t>
      </w:r>
    </w:p>
    <w:p w14:paraId="2F5D526C" w14:textId="1376B1F4" w:rsidR="003D4166" w:rsidRPr="00C27D13" w:rsidRDefault="009B62B9" w:rsidP="00C1542B">
      <w:pPr>
        <w:pStyle w:val="PlainText"/>
        <w:rPr>
          <w:rFonts w:asciiTheme="minorHAnsi" w:hAnsiTheme="minorHAnsi" w:cs="Courier New"/>
          <w:sz w:val="24"/>
          <w:szCs w:val="24"/>
        </w:rPr>
      </w:pPr>
      <w:bookmarkStart w:id="15" w:name="_Hlk125355060"/>
      <w:r>
        <w:rPr>
          <w:rFonts w:asciiTheme="minorHAnsi" w:hAnsiTheme="minorHAnsi" w:cs="Courier New"/>
          <w:sz w:val="24"/>
          <w:szCs w:val="24"/>
        </w:rPr>
        <w:t>This individual</w:t>
      </w:r>
      <w:r w:rsidRPr="00C05C5A">
        <w:rPr>
          <w:rFonts w:asciiTheme="minorHAnsi" w:hAnsiTheme="minorHAnsi" w:cs="Courier New"/>
          <w:sz w:val="24"/>
          <w:szCs w:val="24"/>
        </w:rPr>
        <w:t xml:space="preserve"> </w:t>
      </w:r>
      <w:r>
        <w:rPr>
          <w:rFonts w:asciiTheme="minorHAnsi" w:hAnsiTheme="minorHAnsi" w:cs="Courier New"/>
          <w:sz w:val="24"/>
          <w:szCs w:val="24"/>
        </w:rPr>
        <w:t>should</w:t>
      </w:r>
      <w:r w:rsidRPr="00C05C5A">
        <w:rPr>
          <w:rFonts w:asciiTheme="minorHAnsi" w:hAnsiTheme="minorHAnsi" w:cs="Courier New"/>
          <w:sz w:val="24"/>
          <w:szCs w:val="24"/>
        </w:rPr>
        <w:t xml:space="preserve"> only serve </w:t>
      </w:r>
      <w:r>
        <w:rPr>
          <w:rFonts w:asciiTheme="minorHAnsi" w:hAnsiTheme="minorHAnsi" w:cs="Courier New"/>
          <w:sz w:val="24"/>
          <w:szCs w:val="24"/>
        </w:rPr>
        <w:t>ITS Texas</w:t>
      </w:r>
      <w:r w:rsidRPr="00C05C5A">
        <w:rPr>
          <w:rFonts w:asciiTheme="minorHAnsi" w:hAnsiTheme="minorHAnsi" w:cs="Courier New"/>
          <w:sz w:val="24"/>
          <w:szCs w:val="24"/>
        </w:rPr>
        <w:t xml:space="preserve"> student chapter</w:t>
      </w:r>
      <w:r>
        <w:rPr>
          <w:rFonts w:asciiTheme="minorHAnsi" w:hAnsiTheme="minorHAnsi" w:cs="Courier New"/>
          <w:sz w:val="24"/>
          <w:szCs w:val="24"/>
        </w:rPr>
        <w:t>,</w:t>
      </w:r>
      <w:r w:rsidRPr="00C05C5A">
        <w:rPr>
          <w:rFonts w:asciiTheme="minorHAnsi" w:hAnsiTheme="minorHAnsi" w:cs="Courier New"/>
          <w:sz w:val="24"/>
          <w:szCs w:val="24"/>
        </w:rPr>
        <w:t xml:space="preserve"> </w:t>
      </w:r>
      <w:r>
        <w:rPr>
          <w:rFonts w:asciiTheme="minorHAnsi" w:hAnsiTheme="minorHAnsi" w:cs="Courier New"/>
          <w:sz w:val="24"/>
          <w:szCs w:val="24"/>
        </w:rPr>
        <w:t>when possible</w:t>
      </w:r>
      <w:r w:rsidRPr="00720FAB">
        <w:rPr>
          <w:rFonts w:asciiTheme="minorHAnsi" w:hAnsiTheme="minorHAnsi" w:cs="Courier New"/>
          <w:sz w:val="24"/>
          <w:szCs w:val="24"/>
        </w:rPr>
        <w:t xml:space="preserve"> </w:t>
      </w:r>
      <w:r>
        <w:rPr>
          <w:rFonts w:asciiTheme="minorHAnsi" w:hAnsiTheme="minorHAnsi" w:cs="Courier New"/>
          <w:sz w:val="24"/>
          <w:szCs w:val="24"/>
        </w:rPr>
        <w:t xml:space="preserve">but may be an officer of another student chapter if approved by the ITS Texas Board of Directors. </w:t>
      </w:r>
      <w:bookmarkEnd w:id="15"/>
      <w:r w:rsidR="003D4166" w:rsidRPr="00C27D13">
        <w:rPr>
          <w:rFonts w:asciiTheme="minorHAnsi" w:hAnsiTheme="minorHAnsi" w:cs="Courier New"/>
          <w:sz w:val="24"/>
          <w:szCs w:val="24"/>
        </w:rPr>
        <w:t>The duties of the treasurer include</w:t>
      </w:r>
      <w:r w:rsidR="00996B76">
        <w:rPr>
          <w:rFonts w:asciiTheme="minorHAnsi" w:hAnsiTheme="minorHAnsi" w:cs="Courier New"/>
          <w:sz w:val="24"/>
          <w:szCs w:val="24"/>
        </w:rPr>
        <w:t xml:space="preserve"> to</w:t>
      </w:r>
      <w:r w:rsidR="003D4166" w:rsidRPr="00C27D13">
        <w:rPr>
          <w:rFonts w:asciiTheme="minorHAnsi" w:hAnsiTheme="minorHAnsi" w:cs="Courier New"/>
          <w:sz w:val="24"/>
          <w:szCs w:val="24"/>
        </w:rPr>
        <w:t xml:space="preserve">: </w:t>
      </w:r>
    </w:p>
    <w:p w14:paraId="2F5D526D" w14:textId="36277965" w:rsidR="00DB584F" w:rsidRDefault="003D4166" w:rsidP="00DB584F">
      <w:pPr>
        <w:pStyle w:val="PlainText"/>
        <w:numPr>
          <w:ilvl w:val="0"/>
          <w:numId w:val="13"/>
        </w:numPr>
        <w:rPr>
          <w:rFonts w:asciiTheme="minorHAnsi" w:hAnsiTheme="minorHAnsi" w:cs="Courier New"/>
          <w:sz w:val="24"/>
          <w:szCs w:val="24"/>
        </w:rPr>
      </w:pPr>
      <w:r w:rsidRPr="00C27D13">
        <w:rPr>
          <w:rFonts w:asciiTheme="minorHAnsi" w:hAnsiTheme="minorHAnsi" w:cs="Courier New"/>
          <w:sz w:val="24"/>
          <w:szCs w:val="24"/>
        </w:rPr>
        <w:t>Discharg</w:t>
      </w:r>
      <w:r w:rsidR="00996B76">
        <w:rPr>
          <w:rFonts w:asciiTheme="minorHAnsi" w:hAnsiTheme="minorHAnsi" w:cs="Courier New"/>
          <w:sz w:val="24"/>
          <w:szCs w:val="24"/>
        </w:rPr>
        <w:t>e</w:t>
      </w:r>
      <w:r w:rsidRPr="00C27D13">
        <w:rPr>
          <w:rFonts w:asciiTheme="minorHAnsi" w:hAnsiTheme="minorHAnsi" w:cs="Courier New"/>
          <w:sz w:val="24"/>
          <w:szCs w:val="24"/>
        </w:rPr>
        <w:t xml:space="preserve"> all financial obligations incur</w:t>
      </w:r>
      <w:r w:rsidR="00FE42FE">
        <w:rPr>
          <w:rFonts w:asciiTheme="minorHAnsi" w:hAnsiTheme="minorHAnsi" w:cs="Courier New"/>
          <w:sz w:val="24"/>
          <w:szCs w:val="24"/>
        </w:rPr>
        <w:t>red by the chapter including</w:t>
      </w:r>
      <w:r w:rsidR="00996B76">
        <w:rPr>
          <w:rFonts w:asciiTheme="minorHAnsi" w:hAnsiTheme="minorHAnsi" w:cs="Courier New"/>
          <w:sz w:val="24"/>
          <w:szCs w:val="24"/>
        </w:rPr>
        <w:t xml:space="preserve"> to</w:t>
      </w:r>
      <w:r w:rsidR="00FE42FE">
        <w:rPr>
          <w:rFonts w:asciiTheme="minorHAnsi" w:hAnsiTheme="minorHAnsi" w:cs="Courier New"/>
          <w:sz w:val="24"/>
          <w:szCs w:val="24"/>
        </w:rPr>
        <w:t xml:space="preserve">: </w:t>
      </w:r>
    </w:p>
    <w:p w14:paraId="2F5D526E" w14:textId="3CDDEEC0" w:rsidR="00DB584F" w:rsidRDefault="003D4166" w:rsidP="00DB584F">
      <w:pPr>
        <w:pStyle w:val="PlainText"/>
        <w:numPr>
          <w:ilvl w:val="0"/>
          <w:numId w:val="14"/>
        </w:numPr>
        <w:rPr>
          <w:rFonts w:asciiTheme="minorHAnsi" w:hAnsiTheme="minorHAnsi" w:cs="Courier New"/>
          <w:sz w:val="24"/>
          <w:szCs w:val="24"/>
        </w:rPr>
      </w:pPr>
      <w:r w:rsidRPr="00C27D13">
        <w:rPr>
          <w:rFonts w:asciiTheme="minorHAnsi" w:hAnsiTheme="minorHAnsi" w:cs="Courier New"/>
          <w:sz w:val="24"/>
          <w:szCs w:val="24"/>
        </w:rPr>
        <w:t>Collect and deposit</w:t>
      </w:r>
      <w:r w:rsidR="00DB584F">
        <w:rPr>
          <w:rFonts w:asciiTheme="minorHAnsi" w:hAnsiTheme="minorHAnsi" w:cs="Courier New"/>
          <w:sz w:val="24"/>
          <w:szCs w:val="24"/>
        </w:rPr>
        <w:t xml:space="preserve"> all chapter dues and fees;</w:t>
      </w:r>
    </w:p>
    <w:p w14:paraId="2F5D526F" w14:textId="291D1E35" w:rsidR="00DB584F" w:rsidRDefault="003D4166" w:rsidP="00DB584F">
      <w:pPr>
        <w:pStyle w:val="PlainText"/>
        <w:numPr>
          <w:ilvl w:val="0"/>
          <w:numId w:val="14"/>
        </w:numPr>
        <w:rPr>
          <w:rFonts w:asciiTheme="minorHAnsi" w:hAnsiTheme="minorHAnsi" w:cs="Courier New"/>
          <w:sz w:val="24"/>
          <w:szCs w:val="24"/>
        </w:rPr>
      </w:pPr>
      <w:r w:rsidRPr="00C27D13">
        <w:rPr>
          <w:rFonts w:asciiTheme="minorHAnsi" w:hAnsiTheme="minorHAnsi" w:cs="Courier New"/>
          <w:sz w:val="24"/>
          <w:szCs w:val="24"/>
        </w:rPr>
        <w:t>Ensur</w:t>
      </w:r>
      <w:r w:rsidR="00996B76">
        <w:rPr>
          <w:rFonts w:asciiTheme="minorHAnsi" w:hAnsiTheme="minorHAnsi" w:cs="Courier New"/>
          <w:sz w:val="24"/>
          <w:szCs w:val="24"/>
        </w:rPr>
        <w:t>e</w:t>
      </w:r>
      <w:r w:rsidRPr="00C27D13">
        <w:rPr>
          <w:rFonts w:asciiTheme="minorHAnsi" w:hAnsiTheme="minorHAnsi" w:cs="Courier New"/>
          <w:sz w:val="24"/>
          <w:szCs w:val="24"/>
        </w:rPr>
        <w:t xml:space="preserve"> payment of </w:t>
      </w:r>
      <w:r w:rsidR="00DB584F">
        <w:rPr>
          <w:rFonts w:asciiTheme="minorHAnsi" w:hAnsiTheme="minorHAnsi" w:cs="Courier New"/>
          <w:sz w:val="24"/>
          <w:szCs w:val="24"/>
        </w:rPr>
        <w:t>chapter bills;</w:t>
      </w:r>
    </w:p>
    <w:p w14:paraId="2F5D5270" w14:textId="5D1CA4A7" w:rsidR="003D4166" w:rsidRPr="00DB584F" w:rsidRDefault="003D4166" w:rsidP="00DB584F">
      <w:pPr>
        <w:pStyle w:val="PlainText"/>
        <w:numPr>
          <w:ilvl w:val="0"/>
          <w:numId w:val="14"/>
        </w:numPr>
        <w:rPr>
          <w:rFonts w:asciiTheme="minorHAnsi" w:hAnsiTheme="minorHAnsi" w:cs="Courier New"/>
          <w:sz w:val="24"/>
          <w:szCs w:val="24"/>
        </w:rPr>
      </w:pPr>
      <w:r w:rsidRPr="00DB584F">
        <w:rPr>
          <w:rFonts w:asciiTheme="minorHAnsi" w:hAnsiTheme="minorHAnsi" w:cs="Courier New"/>
          <w:sz w:val="24"/>
          <w:szCs w:val="24"/>
        </w:rPr>
        <w:t>Maintain proper records of all receipts and expenditures, bank account deposits</w:t>
      </w:r>
      <w:r w:rsidR="00996B76">
        <w:rPr>
          <w:rFonts w:asciiTheme="minorHAnsi" w:hAnsiTheme="minorHAnsi" w:cs="Courier New"/>
          <w:sz w:val="24"/>
          <w:szCs w:val="24"/>
        </w:rPr>
        <w:t>,</w:t>
      </w:r>
      <w:r w:rsidRPr="00DB584F">
        <w:rPr>
          <w:rFonts w:asciiTheme="minorHAnsi" w:hAnsiTheme="minorHAnsi" w:cs="Courier New"/>
          <w:sz w:val="24"/>
          <w:szCs w:val="24"/>
        </w:rPr>
        <w:t xml:space="preserve"> and reconciliation of bank account and payment of accounts; and </w:t>
      </w:r>
    </w:p>
    <w:p w14:paraId="2F5D5271" w14:textId="3759A6DE" w:rsidR="00C91D1D" w:rsidRDefault="003D4166" w:rsidP="00017593">
      <w:pPr>
        <w:pStyle w:val="PlainText"/>
        <w:numPr>
          <w:ilvl w:val="0"/>
          <w:numId w:val="14"/>
        </w:numPr>
        <w:rPr>
          <w:rFonts w:asciiTheme="minorHAnsi" w:hAnsiTheme="minorHAnsi" w:cs="Courier New"/>
          <w:sz w:val="24"/>
          <w:szCs w:val="24"/>
        </w:rPr>
      </w:pPr>
      <w:r w:rsidRPr="00C27D13">
        <w:rPr>
          <w:rFonts w:asciiTheme="minorHAnsi" w:hAnsiTheme="minorHAnsi" w:cs="Courier New"/>
          <w:sz w:val="24"/>
          <w:szCs w:val="24"/>
        </w:rPr>
        <w:t xml:space="preserve">Mail dues statements </w:t>
      </w:r>
      <w:r w:rsidR="00DB584F">
        <w:rPr>
          <w:rFonts w:asciiTheme="minorHAnsi" w:hAnsiTheme="minorHAnsi" w:cs="Courier New"/>
          <w:sz w:val="24"/>
          <w:szCs w:val="24"/>
        </w:rPr>
        <w:t xml:space="preserve">(if applicable) </w:t>
      </w:r>
      <w:r w:rsidRPr="00C27D13">
        <w:rPr>
          <w:rFonts w:asciiTheme="minorHAnsi" w:hAnsiTheme="minorHAnsi" w:cs="Courier New"/>
          <w:sz w:val="24"/>
          <w:szCs w:val="24"/>
        </w:rPr>
        <w:t>and issu</w:t>
      </w:r>
      <w:r w:rsidR="00996B76">
        <w:rPr>
          <w:rFonts w:asciiTheme="minorHAnsi" w:hAnsiTheme="minorHAnsi" w:cs="Courier New"/>
          <w:sz w:val="24"/>
          <w:szCs w:val="24"/>
        </w:rPr>
        <w:t>e</w:t>
      </w:r>
      <w:r w:rsidRPr="00C27D13">
        <w:rPr>
          <w:rFonts w:asciiTheme="minorHAnsi" w:hAnsiTheme="minorHAnsi" w:cs="Courier New"/>
          <w:sz w:val="24"/>
          <w:szCs w:val="24"/>
        </w:rPr>
        <w:t xml:space="preserve"> receipts. </w:t>
      </w:r>
    </w:p>
    <w:p w14:paraId="2F5D5272" w14:textId="77777777" w:rsidR="003D4166" w:rsidRPr="00C27D13" w:rsidRDefault="003D4166" w:rsidP="00C91D1D">
      <w:pPr>
        <w:pStyle w:val="PlainText"/>
        <w:ind w:left="720"/>
        <w:rPr>
          <w:rFonts w:asciiTheme="minorHAnsi" w:hAnsiTheme="minorHAnsi" w:cs="Courier New"/>
          <w:sz w:val="24"/>
          <w:szCs w:val="24"/>
        </w:rPr>
      </w:pPr>
    </w:p>
    <w:p w14:paraId="2F5D5273" w14:textId="52B5E40A" w:rsidR="00DB584F" w:rsidRDefault="003D4166" w:rsidP="00DB584F">
      <w:pPr>
        <w:pStyle w:val="PlainText"/>
        <w:numPr>
          <w:ilvl w:val="0"/>
          <w:numId w:val="13"/>
        </w:numPr>
        <w:rPr>
          <w:rFonts w:asciiTheme="minorHAnsi" w:hAnsiTheme="minorHAnsi" w:cs="Courier New"/>
          <w:sz w:val="24"/>
          <w:szCs w:val="24"/>
        </w:rPr>
      </w:pPr>
      <w:r w:rsidRPr="00C27D13">
        <w:rPr>
          <w:rFonts w:asciiTheme="minorHAnsi" w:hAnsiTheme="minorHAnsi" w:cs="Courier New"/>
          <w:sz w:val="24"/>
          <w:szCs w:val="24"/>
        </w:rPr>
        <w:t>Prepar</w:t>
      </w:r>
      <w:r w:rsidR="00996B76">
        <w:rPr>
          <w:rFonts w:asciiTheme="minorHAnsi" w:hAnsiTheme="minorHAnsi" w:cs="Courier New"/>
          <w:sz w:val="24"/>
          <w:szCs w:val="24"/>
        </w:rPr>
        <w:t>e</w:t>
      </w:r>
      <w:r w:rsidRPr="00C27D13">
        <w:rPr>
          <w:rFonts w:asciiTheme="minorHAnsi" w:hAnsiTheme="minorHAnsi" w:cs="Courier New"/>
          <w:sz w:val="24"/>
          <w:szCs w:val="24"/>
        </w:rPr>
        <w:t xml:space="preserve"> and maintain membership, officer</w:t>
      </w:r>
      <w:r w:rsidR="00996B76">
        <w:rPr>
          <w:rFonts w:asciiTheme="minorHAnsi" w:hAnsiTheme="minorHAnsi" w:cs="Courier New"/>
          <w:sz w:val="24"/>
          <w:szCs w:val="24"/>
        </w:rPr>
        <w:t>,</w:t>
      </w:r>
      <w:r w:rsidRPr="00C27D13">
        <w:rPr>
          <w:rFonts w:asciiTheme="minorHAnsi" w:hAnsiTheme="minorHAnsi" w:cs="Courier New"/>
          <w:sz w:val="24"/>
          <w:szCs w:val="24"/>
        </w:rPr>
        <w:t xml:space="preserve"> and</w:t>
      </w:r>
      <w:r w:rsidR="00DB584F">
        <w:rPr>
          <w:rFonts w:asciiTheme="minorHAnsi" w:hAnsiTheme="minorHAnsi" w:cs="Courier New"/>
          <w:sz w:val="24"/>
          <w:szCs w:val="24"/>
        </w:rPr>
        <w:t xml:space="preserve"> financial lists and reports.</w:t>
      </w:r>
    </w:p>
    <w:p w14:paraId="2F5D5274" w14:textId="77777777" w:rsidR="00DB584F" w:rsidRDefault="003D4166" w:rsidP="00DB584F">
      <w:pPr>
        <w:pStyle w:val="PlainText"/>
        <w:numPr>
          <w:ilvl w:val="0"/>
          <w:numId w:val="15"/>
        </w:numPr>
        <w:rPr>
          <w:rFonts w:asciiTheme="minorHAnsi" w:hAnsiTheme="minorHAnsi" w:cs="Courier New"/>
          <w:sz w:val="24"/>
          <w:szCs w:val="24"/>
        </w:rPr>
      </w:pPr>
      <w:r w:rsidRPr="00C27D13">
        <w:rPr>
          <w:rFonts w:asciiTheme="minorHAnsi" w:hAnsiTheme="minorHAnsi" w:cs="Courier New"/>
          <w:sz w:val="24"/>
          <w:szCs w:val="24"/>
        </w:rPr>
        <w:t xml:space="preserve">Maintain a current list of </w:t>
      </w:r>
      <w:r w:rsidR="00DB584F">
        <w:rPr>
          <w:rFonts w:asciiTheme="minorHAnsi" w:hAnsiTheme="minorHAnsi" w:cs="Courier New"/>
          <w:sz w:val="24"/>
          <w:szCs w:val="24"/>
        </w:rPr>
        <w:t>all members and their status;</w:t>
      </w:r>
    </w:p>
    <w:p w14:paraId="2F5D5275" w14:textId="77777777" w:rsidR="003D4166" w:rsidRPr="00DB584F" w:rsidRDefault="003D4166" w:rsidP="00DB584F">
      <w:pPr>
        <w:pStyle w:val="PlainText"/>
        <w:numPr>
          <w:ilvl w:val="0"/>
          <w:numId w:val="15"/>
        </w:numPr>
        <w:rPr>
          <w:rFonts w:asciiTheme="minorHAnsi" w:hAnsiTheme="minorHAnsi" w:cs="Courier New"/>
          <w:sz w:val="24"/>
          <w:szCs w:val="24"/>
        </w:rPr>
      </w:pPr>
      <w:r w:rsidRPr="00C27D13">
        <w:rPr>
          <w:rFonts w:asciiTheme="minorHAnsi" w:hAnsiTheme="minorHAnsi" w:cs="Courier New"/>
          <w:sz w:val="24"/>
          <w:szCs w:val="24"/>
        </w:rPr>
        <w:t xml:space="preserve">Forward applicable membership and officer rosters to the ITS </w:t>
      </w:r>
      <w:r w:rsidR="00DB584F">
        <w:rPr>
          <w:rFonts w:asciiTheme="minorHAnsi" w:hAnsiTheme="minorHAnsi" w:cs="Courier New"/>
          <w:sz w:val="24"/>
          <w:szCs w:val="24"/>
        </w:rPr>
        <w:t>Texas</w:t>
      </w:r>
      <w:r w:rsidRPr="00C27D13">
        <w:rPr>
          <w:rFonts w:asciiTheme="minorHAnsi" w:hAnsiTheme="minorHAnsi" w:cs="Courier New"/>
          <w:sz w:val="24"/>
          <w:szCs w:val="24"/>
        </w:rPr>
        <w:t xml:space="preserve"> </w:t>
      </w:r>
      <w:r w:rsidR="00DB584F">
        <w:rPr>
          <w:rFonts w:asciiTheme="minorHAnsi" w:hAnsiTheme="minorHAnsi" w:cs="Courier New"/>
          <w:sz w:val="24"/>
          <w:szCs w:val="24"/>
        </w:rPr>
        <w:t>Board of Directors (as applicable)</w:t>
      </w:r>
      <w:r w:rsidRPr="00DB584F">
        <w:rPr>
          <w:rFonts w:asciiTheme="minorHAnsi" w:hAnsiTheme="minorHAnsi" w:cs="Courier New"/>
          <w:sz w:val="24"/>
          <w:szCs w:val="24"/>
        </w:rPr>
        <w:t xml:space="preserve">; and </w:t>
      </w:r>
    </w:p>
    <w:p w14:paraId="2F5D5276" w14:textId="5152831A" w:rsidR="003D4166" w:rsidRPr="00DB584F" w:rsidRDefault="003D4166" w:rsidP="00DB584F">
      <w:pPr>
        <w:pStyle w:val="PlainText"/>
        <w:numPr>
          <w:ilvl w:val="0"/>
          <w:numId w:val="15"/>
        </w:numPr>
        <w:rPr>
          <w:rFonts w:asciiTheme="minorHAnsi" w:hAnsiTheme="minorHAnsi" w:cs="Courier New"/>
          <w:sz w:val="24"/>
          <w:szCs w:val="24"/>
        </w:rPr>
      </w:pPr>
      <w:r w:rsidRPr="00C27D13">
        <w:rPr>
          <w:rFonts w:asciiTheme="minorHAnsi" w:hAnsiTheme="minorHAnsi" w:cs="Courier New"/>
          <w:sz w:val="24"/>
          <w:szCs w:val="24"/>
        </w:rPr>
        <w:lastRenderedPageBreak/>
        <w:t xml:space="preserve">Prepare annual financial statements as well as brief financial summaries for each </w:t>
      </w:r>
      <w:r w:rsidRPr="00DB584F">
        <w:rPr>
          <w:rFonts w:asciiTheme="minorHAnsi" w:hAnsiTheme="minorHAnsi" w:cs="Courier New"/>
          <w:sz w:val="24"/>
          <w:szCs w:val="24"/>
        </w:rPr>
        <w:t>general meeting</w:t>
      </w:r>
      <w:r w:rsidR="00017593">
        <w:rPr>
          <w:rFonts w:asciiTheme="minorHAnsi" w:hAnsiTheme="minorHAnsi" w:cs="Courier New"/>
          <w:sz w:val="24"/>
          <w:szCs w:val="24"/>
        </w:rPr>
        <w:t xml:space="preserve"> and for annual </w:t>
      </w:r>
      <w:r w:rsidR="00996B76">
        <w:rPr>
          <w:rFonts w:asciiTheme="minorHAnsi" w:hAnsiTheme="minorHAnsi" w:cs="Courier New"/>
          <w:sz w:val="24"/>
          <w:szCs w:val="24"/>
        </w:rPr>
        <w:t xml:space="preserve">chapter </w:t>
      </w:r>
      <w:r w:rsidR="00017593">
        <w:rPr>
          <w:rFonts w:asciiTheme="minorHAnsi" w:hAnsiTheme="minorHAnsi" w:cs="Courier New"/>
          <w:sz w:val="24"/>
          <w:szCs w:val="24"/>
        </w:rPr>
        <w:t>report, as needed</w:t>
      </w:r>
      <w:r w:rsidRPr="00DB584F">
        <w:rPr>
          <w:rFonts w:asciiTheme="minorHAnsi" w:hAnsiTheme="minorHAnsi" w:cs="Courier New"/>
          <w:sz w:val="24"/>
          <w:szCs w:val="24"/>
        </w:rPr>
        <w:t xml:space="preserve">. </w:t>
      </w:r>
    </w:p>
    <w:p w14:paraId="2F5D5277" w14:textId="77777777" w:rsidR="003D4166" w:rsidRPr="00C27D13" w:rsidRDefault="003D4166" w:rsidP="00C1542B">
      <w:pPr>
        <w:pStyle w:val="PlainText"/>
        <w:rPr>
          <w:rFonts w:asciiTheme="minorHAnsi" w:hAnsiTheme="minorHAnsi" w:cs="Courier New"/>
          <w:sz w:val="24"/>
          <w:szCs w:val="24"/>
        </w:rPr>
      </w:pPr>
    </w:p>
    <w:p w14:paraId="2F5D5278" w14:textId="4CFA0DE0" w:rsidR="003D4166" w:rsidRPr="00C27D13" w:rsidRDefault="003D4166" w:rsidP="00C1542B">
      <w:pPr>
        <w:pStyle w:val="PlainText"/>
        <w:rPr>
          <w:rFonts w:asciiTheme="minorHAnsi" w:hAnsiTheme="minorHAnsi" w:cs="Courier New"/>
          <w:sz w:val="24"/>
          <w:szCs w:val="24"/>
        </w:rPr>
      </w:pPr>
      <w:r w:rsidRPr="00C27D13">
        <w:rPr>
          <w:rFonts w:asciiTheme="minorHAnsi" w:hAnsiTheme="minorHAnsi" w:cs="Courier New"/>
          <w:sz w:val="24"/>
          <w:szCs w:val="24"/>
        </w:rPr>
        <w:t xml:space="preserve">*One person can fill the role of </w:t>
      </w:r>
      <w:r w:rsidR="00996B76">
        <w:rPr>
          <w:rFonts w:asciiTheme="minorHAnsi" w:hAnsiTheme="minorHAnsi" w:cs="Courier New"/>
          <w:sz w:val="24"/>
          <w:szCs w:val="24"/>
        </w:rPr>
        <w:t xml:space="preserve">both </w:t>
      </w:r>
      <w:r w:rsidRPr="00C27D13">
        <w:rPr>
          <w:rFonts w:asciiTheme="minorHAnsi" w:hAnsiTheme="minorHAnsi" w:cs="Courier New"/>
          <w:sz w:val="24"/>
          <w:szCs w:val="24"/>
        </w:rPr>
        <w:t>secretary and treasurer</w:t>
      </w:r>
      <w:r w:rsidR="00B864E2">
        <w:rPr>
          <w:rFonts w:asciiTheme="minorHAnsi" w:hAnsiTheme="minorHAnsi" w:cs="Courier New"/>
          <w:sz w:val="24"/>
          <w:szCs w:val="24"/>
        </w:rPr>
        <w:t xml:space="preserve"> if only serving ITS Texas (i.e., not multiple student chapters simultaneously)</w:t>
      </w:r>
      <w:r w:rsidRPr="00C27D13">
        <w:rPr>
          <w:rFonts w:asciiTheme="minorHAnsi" w:hAnsiTheme="minorHAnsi" w:cs="Courier New"/>
          <w:sz w:val="24"/>
          <w:szCs w:val="24"/>
        </w:rPr>
        <w:t xml:space="preserve">. In such instances, the secretary/treasurer will be responsible for all items listed under both the secretary and treasurer titles. </w:t>
      </w:r>
    </w:p>
    <w:p w14:paraId="2F5D5279" w14:textId="77777777" w:rsidR="003D4166" w:rsidRPr="00C27D13" w:rsidRDefault="003D4166" w:rsidP="00C1542B">
      <w:pPr>
        <w:pStyle w:val="PlainText"/>
        <w:rPr>
          <w:rFonts w:asciiTheme="minorHAnsi" w:hAnsiTheme="minorHAnsi" w:cs="Courier New"/>
          <w:sz w:val="24"/>
          <w:szCs w:val="24"/>
        </w:rPr>
      </w:pPr>
    </w:p>
    <w:p w14:paraId="2F5D527A" w14:textId="77777777" w:rsidR="003D4166" w:rsidRPr="00C27D13" w:rsidRDefault="003D4166" w:rsidP="004F0F6B">
      <w:pPr>
        <w:pStyle w:val="Heading2"/>
      </w:pPr>
      <w:bookmarkStart w:id="16" w:name="_Toc125466233"/>
      <w:r w:rsidRPr="00C27D13">
        <w:t>Committees</w:t>
      </w:r>
      <w:bookmarkEnd w:id="16"/>
      <w:r w:rsidRPr="00C27D13">
        <w:t xml:space="preserve"> </w:t>
      </w:r>
    </w:p>
    <w:p w14:paraId="2F5D527B" w14:textId="77777777" w:rsidR="003D4166" w:rsidRDefault="003D4166" w:rsidP="00C1542B">
      <w:pPr>
        <w:pStyle w:val="PlainText"/>
        <w:rPr>
          <w:rFonts w:asciiTheme="minorHAnsi" w:hAnsiTheme="minorHAnsi" w:cs="Courier New"/>
          <w:sz w:val="24"/>
          <w:szCs w:val="24"/>
        </w:rPr>
      </w:pPr>
      <w:r w:rsidRPr="00C27D13">
        <w:rPr>
          <w:rFonts w:asciiTheme="minorHAnsi" w:hAnsiTheme="minorHAnsi" w:cs="Courier New"/>
          <w:sz w:val="24"/>
          <w:szCs w:val="24"/>
        </w:rPr>
        <w:t xml:space="preserve">Committees are the mechanisms through which a chapter may implement its programs and increase membership involvement.  Chapter size will dictate the need and scope of committee responsibility. </w:t>
      </w:r>
    </w:p>
    <w:p w14:paraId="2F5D527C" w14:textId="77777777" w:rsidR="003D4166" w:rsidRPr="00C27D13" w:rsidRDefault="003D4166" w:rsidP="00C1542B">
      <w:pPr>
        <w:pStyle w:val="PlainText"/>
        <w:rPr>
          <w:rFonts w:asciiTheme="minorHAnsi" w:hAnsiTheme="minorHAnsi" w:cs="Courier New"/>
          <w:sz w:val="24"/>
          <w:szCs w:val="24"/>
        </w:rPr>
      </w:pPr>
    </w:p>
    <w:p w14:paraId="2F5D527D" w14:textId="6B084909" w:rsidR="003D4166" w:rsidRDefault="003D4166" w:rsidP="00C1542B">
      <w:pPr>
        <w:pStyle w:val="PlainText"/>
        <w:rPr>
          <w:rFonts w:asciiTheme="minorHAnsi" w:hAnsiTheme="minorHAnsi" w:cs="Courier New"/>
          <w:sz w:val="24"/>
          <w:szCs w:val="24"/>
        </w:rPr>
      </w:pPr>
      <w:r w:rsidRPr="00C27D13">
        <w:rPr>
          <w:rFonts w:asciiTheme="minorHAnsi" w:hAnsiTheme="minorHAnsi" w:cs="Courier New"/>
          <w:sz w:val="24"/>
          <w:szCs w:val="24"/>
        </w:rPr>
        <w:t xml:space="preserve">Committee members may be appointed by the </w:t>
      </w:r>
      <w:r w:rsidR="009A5BC2">
        <w:rPr>
          <w:rFonts w:asciiTheme="minorHAnsi" w:hAnsiTheme="minorHAnsi" w:cs="Courier New"/>
          <w:sz w:val="24"/>
          <w:szCs w:val="24"/>
        </w:rPr>
        <w:t xml:space="preserve">Chapter’s </w:t>
      </w:r>
      <w:r w:rsidRPr="00C27D13">
        <w:rPr>
          <w:rFonts w:asciiTheme="minorHAnsi" w:hAnsiTheme="minorHAnsi" w:cs="Courier New"/>
          <w:sz w:val="24"/>
          <w:szCs w:val="24"/>
        </w:rPr>
        <w:t xml:space="preserve">executive board or enlisted from general chapter membership.  Seek out members who have a particular interest in the committee’s subject. </w:t>
      </w:r>
    </w:p>
    <w:p w14:paraId="2F5D527E" w14:textId="77777777" w:rsidR="003D4166" w:rsidRPr="00C27D13" w:rsidRDefault="003D4166" w:rsidP="00C1542B">
      <w:pPr>
        <w:pStyle w:val="PlainText"/>
        <w:rPr>
          <w:rFonts w:asciiTheme="minorHAnsi" w:hAnsiTheme="minorHAnsi" w:cs="Courier New"/>
          <w:sz w:val="24"/>
          <w:szCs w:val="24"/>
        </w:rPr>
      </w:pPr>
    </w:p>
    <w:p w14:paraId="2F5D527F" w14:textId="77777777" w:rsidR="003D4166" w:rsidRDefault="003D4166" w:rsidP="00C1542B">
      <w:pPr>
        <w:pStyle w:val="PlainText"/>
        <w:rPr>
          <w:rFonts w:asciiTheme="minorHAnsi" w:hAnsiTheme="minorHAnsi" w:cs="Courier New"/>
          <w:sz w:val="24"/>
          <w:szCs w:val="24"/>
        </w:rPr>
      </w:pPr>
      <w:r w:rsidRPr="00C27D13">
        <w:rPr>
          <w:rFonts w:asciiTheme="minorHAnsi" w:hAnsiTheme="minorHAnsi" w:cs="Courier New"/>
          <w:sz w:val="24"/>
          <w:szCs w:val="24"/>
        </w:rPr>
        <w:t xml:space="preserve">Another good source of volunteers is the chapter’s host of new members.  Seek them out and get them involved. Consider having the members complete a sign-up sheet and pass it in after the proposed project has been discussed.  It is usually easier to make contacts on an individual basis; however, if the governing board uses the “group” volunteer method, always utilize all of the volunteers or they will soon tire of volunteering. </w:t>
      </w:r>
    </w:p>
    <w:p w14:paraId="2F5D5280" w14:textId="77777777" w:rsidR="003D4166" w:rsidRPr="00C27D13" w:rsidRDefault="003D4166" w:rsidP="00C1542B">
      <w:pPr>
        <w:pStyle w:val="PlainText"/>
        <w:rPr>
          <w:rFonts w:asciiTheme="minorHAnsi" w:hAnsiTheme="minorHAnsi" w:cs="Courier New"/>
          <w:sz w:val="24"/>
          <w:szCs w:val="24"/>
        </w:rPr>
      </w:pPr>
    </w:p>
    <w:p w14:paraId="2F5D5281" w14:textId="77777777" w:rsidR="003D4166" w:rsidRPr="00C27D13" w:rsidRDefault="003D4166" w:rsidP="00C1542B">
      <w:pPr>
        <w:pStyle w:val="PlainText"/>
        <w:rPr>
          <w:rFonts w:asciiTheme="minorHAnsi" w:hAnsiTheme="minorHAnsi" w:cs="Courier New"/>
          <w:sz w:val="24"/>
          <w:szCs w:val="24"/>
        </w:rPr>
      </w:pPr>
      <w:r w:rsidRPr="00C27D13">
        <w:rPr>
          <w:rFonts w:asciiTheme="minorHAnsi" w:hAnsiTheme="minorHAnsi" w:cs="Courier New"/>
          <w:sz w:val="24"/>
          <w:szCs w:val="24"/>
        </w:rPr>
        <w:t xml:space="preserve">Determine the function and goal of the committee and steps to be taken to achieve the goal.  Relay this information to the potential committee members. Student chapter leaders must never forget the contributions of committee chairpersons, and it is appropriate to frequently recognize their contributions publicly.  </w:t>
      </w:r>
    </w:p>
    <w:p w14:paraId="2F5D5282" w14:textId="77777777" w:rsidR="00C91D1D" w:rsidRDefault="00C91D1D" w:rsidP="00C1542B">
      <w:pPr>
        <w:pStyle w:val="PlainText"/>
        <w:rPr>
          <w:rFonts w:asciiTheme="minorHAnsi" w:hAnsiTheme="minorHAnsi" w:cs="Courier New"/>
          <w:sz w:val="24"/>
          <w:szCs w:val="24"/>
        </w:rPr>
      </w:pPr>
    </w:p>
    <w:p w14:paraId="2F5D5283" w14:textId="77777777" w:rsidR="003D4166" w:rsidRDefault="00C91D1D" w:rsidP="00C1542B">
      <w:pPr>
        <w:pStyle w:val="PlainText"/>
        <w:rPr>
          <w:rFonts w:asciiTheme="minorHAnsi" w:hAnsiTheme="minorHAnsi" w:cs="Courier New"/>
          <w:sz w:val="24"/>
          <w:szCs w:val="24"/>
        </w:rPr>
      </w:pPr>
      <w:r>
        <w:rPr>
          <w:rFonts w:asciiTheme="minorHAnsi" w:hAnsiTheme="minorHAnsi" w:cs="Courier New"/>
          <w:sz w:val="24"/>
          <w:szCs w:val="24"/>
        </w:rPr>
        <w:t xml:space="preserve">Example </w:t>
      </w:r>
      <w:r w:rsidR="003D4166" w:rsidRPr="00C27D13">
        <w:rPr>
          <w:rFonts w:asciiTheme="minorHAnsi" w:hAnsiTheme="minorHAnsi" w:cs="Courier New"/>
          <w:sz w:val="24"/>
          <w:szCs w:val="24"/>
        </w:rPr>
        <w:t xml:space="preserve">committees include: </w:t>
      </w:r>
    </w:p>
    <w:p w14:paraId="2F5D5284" w14:textId="77777777" w:rsidR="003D4166" w:rsidRPr="00C27D13" w:rsidRDefault="003D4166" w:rsidP="00C1542B">
      <w:pPr>
        <w:pStyle w:val="PlainText"/>
        <w:rPr>
          <w:rFonts w:asciiTheme="minorHAnsi" w:hAnsiTheme="minorHAnsi" w:cs="Courier New"/>
          <w:sz w:val="24"/>
          <w:szCs w:val="24"/>
        </w:rPr>
      </w:pPr>
    </w:p>
    <w:p w14:paraId="2F5D5285" w14:textId="26FA25C2" w:rsidR="003D4166" w:rsidRDefault="003D4166" w:rsidP="00C91D1D">
      <w:pPr>
        <w:pStyle w:val="PlainText"/>
        <w:numPr>
          <w:ilvl w:val="0"/>
          <w:numId w:val="16"/>
        </w:numPr>
        <w:rPr>
          <w:rFonts w:asciiTheme="minorHAnsi" w:hAnsiTheme="minorHAnsi" w:cs="Courier New"/>
          <w:sz w:val="24"/>
          <w:szCs w:val="24"/>
        </w:rPr>
      </w:pPr>
      <w:r w:rsidRPr="00C27D13">
        <w:rPr>
          <w:rFonts w:asciiTheme="minorHAnsi" w:hAnsiTheme="minorHAnsi" w:cs="Courier New"/>
          <w:sz w:val="24"/>
          <w:szCs w:val="24"/>
        </w:rPr>
        <w:t>Program</w:t>
      </w:r>
      <w:r w:rsidR="00C91D1D">
        <w:rPr>
          <w:rFonts w:asciiTheme="minorHAnsi" w:hAnsiTheme="minorHAnsi" w:cs="Courier New"/>
          <w:sz w:val="24"/>
          <w:szCs w:val="24"/>
        </w:rPr>
        <w:t>.</w:t>
      </w:r>
      <w:r w:rsidRPr="00C27D13">
        <w:rPr>
          <w:rFonts w:asciiTheme="minorHAnsi" w:hAnsiTheme="minorHAnsi" w:cs="Courier New"/>
          <w:sz w:val="24"/>
          <w:szCs w:val="24"/>
        </w:rPr>
        <w:t xml:space="preserve"> </w:t>
      </w:r>
      <w:r w:rsidR="00C91D1D">
        <w:rPr>
          <w:rFonts w:asciiTheme="minorHAnsi" w:hAnsiTheme="minorHAnsi" w:cs="Courier New"/>
          <w:sz w:val="24"/>
          <w:szCs w:val="24"/>
        </w:rPr>
        <w:t xml:space="preserve"> </w:t>
      </w:r>
      <w:r w:rsidRPr="00C27D13">
        <w:rPr>
          <w:rFonts w:asciiTheme="minorHAnsi" w:hAnsiTheme="minorHAnsi" w:cs="Courier New"/>
          <w:sz w:val="24"/>
          <w:szCs w:val="24"/>
        </w:rPr>
        <w:t>Organizing and carrying out the annual activities of the chapter is the function of this committee. Examples of program elements include:  career opportunity panels, technical projects and joint student chapter functions</w:t>
      </w:r>
      <w:r w:rsidR="00EA362B">
        <w:rPr>
          <w:rFonts w:asciiTheme="minorHAnsi" w:hAnsiTheme="minorHAnsi" w:cs="Courier New"/>
          <w:sz w:val="24"/>
          <w:szCs w:val="24"/>
        </w:rPr>
        <w:t xml:space="preserve"> with other student chapter professional societies</w:t>
      </w:r>
      <w:r w:rsidRPr="00C27D13">
        <w:rPr>
          <w:rFonts w:asciiTheme="minorHAnsi" w:hAnsiTheme="minorHAnsi" w:cs="Courier New"/>
          <w:sz w:val="24"/>
          <w:szCs w:val="24"/>
        </w:rPr>
        <w:t xml:space="preserve">.  Copies of </w:t>
      </w:r>
      <w:r w:rsidR="00FE42FE">
        <w:rPr>
          <w:rFonts w:asciiTheme="minorHAnsi" w:hAnsiTheme="minorHAnsi" w:cs="Courier New"/>
          <w:sz w:val="24"/>
          <w:szCs w:val="24"/>
        </w:rPr>
        <w:t xml:space="preserve">the most recent annual reports </w:t>
      </w:r>
      <w:r w:rsidRPr="00C27D13">
        <w:rPr>
          <w:rFonts w:asciiTheme="minorHAnsi" w:hAnsiTheme="minorHAnsi" w:cs="Courier New"/>
          <w:sz w:val="24"/>
          <w:szCs w:val="24"/>
        </w:rPr>
        <w:t xml:space="preserve">provided by other ITS </w:t>
      </w:r>
      <w:r w:rsidR="00FE42FE">
        <w:rPr>
          <w:rFonts w:asciiTheme="minorHAnsi" w:hAnsiTheme="minorHAnsi" w:cs="Courier New"/>
          <w:sz w:val="24"/>
          <w:szCs w:val="24"/>
        </w:rPr>
        <w:t>Texas</w:t>
      </w:r>
      <w:r w:rsidRPr="00C27D13">
        <w:rPr>
          <w:rFonts w:asciiTheme="minorHAnsi" w:hAnsiTheme="minorHAnsi" w:cs="Courier New"/>
          <w:sz w:val="24"/>
          <w:szCs w:val="24"/>
        </w:rPr>
        <w:t xml:space="preserve"> student chapters are </w:t>
      </w:r>
      <w:r w:rsidR="00FE42FE">
        <w:rPr>
          <w:rFonts w:asciiTheme="minorHAnsi" w:hAnsiTheme="minorHAnsi" w:cs="Courier New"/>
          <w:sz w:val="24"/>
          <w:szCs w:val="24"/>
        </w:rPr>
        <w:t xml:space="preserve">available at the ITS Texas website and </w:t>
      </w:r>
      <w:r w:rsidRPr="00C27D13">
        <w:rPr>
          <w:rFonts w:asciiTheme="minorHAnsi" w:hAnsiTheme="minorHAnsi" w:cs="Courier New"/>
          <w:sz w:val="24"/>
          <w:szCs w:val="24"/>
        </w:rPr>
        <w:t xml:space="preserve">may provide ideas for meaningful chapter activities. </w:t>
      </w:r>
    </w:p>
    <w:p w14:paraId="2F5D5286" w14:textId="77777777" w:rsidR="003D4166" w:rsidRPr="00C27D13" w:rsidRDefault="003D4166" w:rsidP="00C91D1D">
      <w:pPr>
        <w:pStyle w:val="PlainText"/>
        <w:ind w:left="720"/>
        <w:rPr>
          <w:rFonts w:asciiTheme="minorHAnsi" w:hAnsiTheme="minorHAnsi" w:cs="Courier New"/>
          <w:sz w:val="24"/>
          <w:szCs w:val="24"/>
        </w:rPr>
      </w:pPr>
    </w:p>
    <w:p w14:paraId="2F5D5287" w14:textId="77777777" w:rsidR="00C91D1D" w:rsidRDefault="003D4166" w:rsidP="00C91D1D">
      <w:pPr>
        <w:pStyle w:val="PlainText"/>
        <w:numPr>
          <w:ilvl w:val="0"/>
          <w:numId w:val="16"/>
        </w:numPr>
        <w:rPr>
          <w:rFonts w:asciiTheme="minorHAnsi" w:hAnsiTheme="minorHAnsi" w:cs="Courier New"/>
          <w:sz w:val="24"/>
          <w:szCs w:val="24"/>
        </w:rPr>
      </w:pPr>
      <w:r w:rsidRPr="00C27D13">
        <w:rPr>
          <w:rFonts w:asciiTheme="minorHAnsi" w:hAnsiTheme="minorHAnsi" w:cs="Courier New"/>
          <w:sz w:val="24"/>
          <w:szCs w:val="24"/>
        </w:rPr>
        <w:t>Publicity</w:t>
      </w:r>
      <w:r w:rsidR="00C91D1D">
        <w:rPr>
          <w:rFonts w:asciiTheme="minorHAnsi" w:hAnsiTheme="minorHAnsi" w:cs="Courier New"/>
          <w:sz w:val="24"/>
          <w:szCs w:val="24"/>
        </w:rPr>
        <w:t xml:space="preserve">. </w:t>
      </w:r>
      <w:r w:rsidRPr="00C27D13">
        <w:rPr>
          <w:rFonts w:asciiTheme="minorHAnsi" w:hAnsiTheme="minorHAnsi" w:cs="Courier New"/>
          <w:sz w:val="24"/>
          <w:szCs w:val="24"/>
        </w:rPr>
        <w:t xml:space="preserve"> To ensure a high membership turnout, it is very important to let others know what the chapter is doing. </w:t>
      </w:r>
    </w:p>
    <w:p w14:paraId="2F5D5288" w14:textId="77777777" w:rsidR="003D4166" w:rsidRPr="00C91D1D" w:rsidRDefault="003D4166" w:rsidP="00C91D1D">
      <w:pPr>
        <w:pStyle w:val="PlainText"/>
        <w:ind w:left="720"/>
        <w:rPr>
          <w:rFonts w:asciiTheme="minorHAnsi" w:hAnsiTheme="minorHAnsi" w:cs="Courier New"/>
          <w:sz w:val="24"/>
          <w:szCs w:val="24"/>
        </w:rPr>
      </w:pPr>
    </w:p>
    <w:p w14:paraId="2F5D5289" w14:textId="1D89BC96" w:rsidR="003D4166" w:rsidRDefault="003D4166" w:rsidP="00C91D1D">
      <w:pPr>
        <w:pStyle w:val="PlainText"/>
        <w:numPr>
          <w:ilvl w:val="0"/>
          <w:numId w:val="16"/>
        </w:numPr>
        <w:rPr>
          <w:rFonts w:asciiTheme="minorHAnsi" w:hAnsiTheme="minorHAnsi" w:cs="Courier New"/>
          <w:sz w:val="24"/>
          <w:szCs w:val="24"/>
        </w:rPr>
      </w:pPr>
      <w:r w:rsidRPr="00C27D13">
        <w:rPr>
          <w:rFonts w:asciiTheme="minorHAnsi" w:hAnsiTheme="minorHAnsi" w:cs="Courier New"/>
          <w:sz w:val="24"/>
          <w:szCs w:val="24"/>
        </w:rPr>
        <w:t>Membership</w:t>
      </w:r>
      <w:r w:rsidR="00C91D1D">
        <w:rPr>
          <w:rFonts w:asciiTheme="minorHAnsi" w:hAnsiTheme="minorHAnsi" w:cs="Courier New"/>
          <w:sz w:val="24"/>
          <w:szCs w:val="24"/>
        </w:rPr>
        <w:t>.</w:t>
      </w:r>
      <w:r w:rsidRPr="00C27D13">
        <w:rPr>
          <w:rFonts w:asciiTheme="minorHAnsi" w:hAnsiTheme="minorHAnsi" w:cs="Courier New"/>
          <w:sz w:val="24"/>
          <w:szCs w:val="24"/>
        </w:rPr>
        <w:t xml:space="preserve"> </w:t>
      </w:r>
      <w:r w:rsidR="00C91D1D">
        <w:rPr>
          <w:rFonts w:asciiTheme="minorHAnsi" w:hAnsiTheme="minorHAnsi" w:cs="Courier New"/>
          <w:sz w:val="24"/>
          <w:szCs w:val="24"/>
        </w:rPr>
        <w:t xml:space="preserve"> </w:t>
      </w:r>
      <w:r w:rsidRPr="00C27D13">
        <w:rPr>
          <w:rFonts w:asciiTheme="minorHAnsi" w:hAnsiTheme="minorHAnsi" w:cs="Courier New"/>
          <w:sz w:val="24"/>
          <w:szCs w:val="24"/>
        </w:rPr>
        <w:t xml:space="preserve">The responsibility of organizing and overseeing a membership recruitment program or campaign rests with this committee.  Each member of the committee should have a thorough knowledge of membership benefits, chapter </w:t>
      </w:r>
      <w:r w:rsidRPr="00C27D13">
        <w:rPr>
          <w:rFonts w:asciiTheme="minorHAnsi" w:hAnsiTheme="minorHAnsi" w:cs="Courier New"/>
          <w:sz w:val="24"/>
          <w:szCs w:val="24"/>
        </w:rPr>
        <w:lastRenderedPageBreak/>
        <w:t>programs</w:t>
      </w:r>
      <w:r w:rsidR="00996B76">
        <w:rPr>
          <w:rFonts w:asciiTheme="minorHAnsi" w:hAnsiTheme="minorHAnsi" w:cs="Courier New"/>
          <w:sz w:val="24"/>
          <w:szCs w:val="24"/>
        </w:rPr>
        <w:t>,</w:t>
      </w:r>
      <w:r w:rsidRPr="00C27D13">
        <w:rPr>
          <w:rFonts w:asciiTheme="minorHAnsi" w:hAnsiTheme="minorHAnsi" w:cs="Courier New"/>
          <w:sz w:val="24"/>
          <w:szCs w:val="24"/>
        </w:rPr>
        <w:t xml:space="preserve"> and </w:t>
      </w:r>
      <w:r w:rsidR="00FE42FE">
        <w:rPr>
          <w:rFonts w:asciiTheme="minorHAnsi" w:hAnsiTheme="minorHAnsi" w:cs="Courier New"/>
          <w:sz w:val="24"/>
          <w:szCs w:val="24"/>
        </w:rPr>
        <w:t xml:space="preserve">any specific membership requirements imposed by the student chapter </w:t>
      </w:r>
      <w:r w:rsidRPr="00C27D13">
        <w:rPr>
          <w:rFonts w:asciiTheme="minorHAnsi" w:hAnsiTheme="minorHAnsi" w:cs="Courier New"/>
          <w:sz w:val="24"/>
          <w:szCs w:val="24"/>
        </w:rPr>
        <w:t xml:space="preserve">in order to answer questions for prospective members. </w:t>
      </w:r>
    </w:p>
    <w:p w14:paraId="2F5D528A" w14:textId="77777777" w:rsidR="00C91D1D" w:rsidRDefault="00C91D1D" w:rsidP="00C91D1D">
      <w:pPr>
        <w:pStyle w:val="PlainText"/>
        <w:ind w:left="720"/>
        <w:rPr>
          <w:rFonts w:asciiTheme="minorHAnsi" w:hAnsiTheme="minorHAnsi" w:cs="Courier New"/>
          <w:sz w:val="24"/>
          <w:szCs w:val="24"/>
        </w:rPr>
      </w:pPr>
    </w:p>
    <w:p w14:paraId="2F5D528B" w14:textId="77777777" w:rsidR="003D4166" w:rsidRPr="00C27D13" w:rsidRDefault="003D4166" w:rsidP="00C91D1D">
      <w:pPr>
        <w:pStyle w:val="PlainText"/>
        <w:numPr>
          <w:ilvl w:val="0"/>
          <w:numId w:val="16"/>
        </w:numPr>
        <w:rPr>
          <w:rFonts w:asciiTheme="minorHAnsi" w:hAnsiTheme="minorHAnsi" w:cs="Courier New"/>
          <w:sz w:val="24"/>
          <w:szCs w:val="24"/>
        </w:rPr>
      </w:pPr>
      <w:r w:rsidRPr="00C27D13">
        <w:rPr>
          <w:rFonts w:asciiTheme="minorHAnsi" w:hAnsiTheme="minorHAnsi" w:cs="Courier New"/>
          <w:sz w:val="24"/>
          <w:szCs w:val="24"/>
        </w:rPr>
        <w:t>Nominating</w:t>
      </w:r>
      <w:r w:rsidR="00C91D1D">
        <w:rPr>
          <w:rFonts w:asciiTheme="minorHAnsi" w:hAnsiTheme="minorHAnsi" w:cs="Courier New"/>
          <w:sz w:val="24"/>
          <w:szCs w:val="24"/>
        </w:rPr>
        <w:t>.</w:t>
      </w:r>
      <w:r w:rsidRPr="00C27D13">
        <w:rPr>
          <w:rFonts w:asciiTheme="minorHAnsi" w:hAnsiTheme="minorHAnsi" w:cs="Courier New"/>
          <w:sz w:val="24"/>
          <w:szCs w:val="24"/>
        </w:rPr>
        <w:t xml:space="preserve"> </w:t>
      </w:r>
      <w:r w:rsidR="00C91D1D">
        <w:rPr>
          <w:rFonts w:asciiTheme="minorHAnsi" w:hAnsiTheme="minorHAnsi" w:cs="Courier New"/>
          <w:sz w:val="24"/>
          <w:szCs w:val="24"/>
        </w:rPr>
        <w:t xml:space="preserve"> </w:t>
      </w:r>
      <w:r w:rsidRPr="00C27D13">
        <w:rPr>
          <w:rFonts w:asciiTheme="minorHAnsi" w:hAnsiTheme="minorHAnsi" w:cs="Courier New"/>
          <w:sz w:val="24"/>
          <w:szCs w:val="24"/>
        </w:rPr>
        <w:t xml:space="preserve">If a nominating committee is used, a slate of candidates is selected in consultation with the advisor. The committee then submits its report and allows nominations to be made from the floor at the time of the election. The candidates must be announced no later than the </w:t>
      </w:r>
      <w:r w:rsidR="00C7274F">
        <w:rPr>
          <w:rFonts w:asciiTheme="minorHAnsi" w:hAnsiTheme="minorHAnsi" w:cs="Courier New"/>
          <w:sz w:val="24"/>
          <w:szCs w:val="24"/>
        </w:rPr>
        <w:t xml:space="preserve">second </w:t>
      </w:r>
      <w:r w:rsidR="00FE42FE" w:rsidRPr="00C27D13">
        <w:rPr>
          <w:rFonts w:asciiTheme="minorHAnsi" w:hAnsiTheme="minorHAnsi" w:cs="Courier New"/>
          <w:sz w:val="24"/>
          <w:szCs w:val="24"/>
        </w:rPr>
        <w:t>to</w:t>
      </w:r>
      <w:r w:rsidR="00C7274F">
        <w:rPr>
          <w:rFonts w:asciiTheme="minorHAnsi" w:hAnsiTheme="minorHAnsi" w:cs="Courier New"/>
          <w:sz w:val="24"/>
          <w:szCs w:val="24"/>
        </w:rPr>
        <w:t xml:space="preserve"> </w:t>
      </w:r>
      <w:r w:rsidRPr="00C27D13">
        <w:rPr>
          <w:rFonts w:asciiTheme="minorHAnsi" w:hAnsiTheme="minorHAnsi" w:cs="Courier New"/>
          <w:sz w:val="24"/>
          <w:szCs w:val="24"/>
        </w:rPr>
        <w:t xml:space="preserve">last meeting of the academic year. All student chapter officers must be </w:t>
      </w:r>
      <w:r w:rsidR="00FE42FE">
        <w:rPr>
          <w:rFonts w:asciiTheme="minorHAnsi" w:hAnsiTheme="minorHAnsi" w:cs="Courier New"/>
          <w:sz w:val="24"/>
          <w:szCs w:val="24"/>
        </w:rPr>
        <w:t xml:space="preserve">academically in good standing.  </w:t>
      </w:r>
    </w:p>
    <w:p w14:paraId="2F5D528C" w14:textId="77777777" w:rsidR="00C91D1D" w:rsidRDefault="00C91D1D" w:rsidP="00C1542B">
      <w:pPr>
        <w:pStyle w:val="PlainText"/>
        <w:rPr>
          <w:rFonts w:asciiTheme="minorHAnsi" w:hAnsiTheme="minorHAnsi" w:cs="Courier New"/>
          <w:sz w:val="24"/>
          <w:szCs w:val="24"/>
        </w:rPr>
      </w:pPr>
    </w:p>
    <w:p w14:paraId="2F5D528D" w14:textId="658739F3" w:rsidR="003D4166" w:rsidRPr="00C27D13" w:rsidRDefault="003D4166" w:rsidP="00C1542B">
      <w:pPr>
        <w:pStyle w:val="PlainText"/>
        <w:rPr>
          <w:rFonts w:asciiTheme="minorHAnsi" w:hAnsiTheme="minorHAnsi" w:cs="Courier New"/>
          <w:sz w:val="24"/>
          <w:szCs w:val="24"/>
        </w:rPr>
      </w:pPr>
      <w:r w:rsidRPr="00C27D13">
        <w:rPr>
          <w:rFonts w:asciiTheme="minorHAnsi" w:hAnsiTheme="minorHAnsi" w:cs="Courier New"/>
          <w:sz w:val="24"/>
          <w:szCs w:val="24"/>
        </w:rPr>
        <w:t>Officer continuity is an important consideration. Some chapters may find that the smooth operation of a chapter is enhanced if the vice</w:t>
      </w:r>
      <w:r w:rsidR="00996B76">
        <w:rPr>
          <w:rFonts w:asciiTheme="minorHAnsi" w:hAnsiTheme="minorHAnsi" w:cs="Courier New"/>
          <w:sz w:val="24"/>
          <w:szCs w:val="24"/>
        </w:rPr>
        <w:t xml:space="preserve"> </w:t>
      </w:r>
      <w:r w:rsidRPr="00C27D13">
        <w:rPr>
          <w:rFonts w:asciiTheme="minorHAnsi" w:hAnsiTheme="minorHAnsi" w:cs="Courier New"/>
          <w:sz w:val="24"/>
          <w:szCs w:val="24"/>
        </w:rPr>
        <w:t xml:space="preserve">president is elected as a sophomore or junior and automatically becomes president in the next academic year.  In this way, he or she is better prepared and can begin in a more confident manner. </w:t>
      </w:r>
    </w:p>
    <w:p w14:paraId="2F5D528E" w14:textId="77777777" w:rsidR="003D4166" w:rsidRPr="00C27D13" w:rsidRDefault="003D4166" w:rsidP="00C1542B">
      <w:pPr>
        <w:pStyle w:val="PlainText"/>
        <w:rPr>
          <w:rFonts w:asciiTheme="minorHAnsi" w:hAnsiTheme="minorHAnsi" w:cs="Courier New"/>
          <w:sz w:val="24"/>
          <w:szCs w:val="24"/>
        </w:rPr>
      </w:pPr>
    </w:p>
    <w:p w14:paraId="2F5D528F" w14:textId="77777777" w:rsidR="003D4166" w:rsidRPr="00C27D13" w:rsidRDefault="003D4166" w:rsidP="00C91D1D">
      <w:pPr>
        <w:pStyle w:val="Heading2"/>
      </w:pPr>
      <w:bookmarkStart w:id="17" w:name="_Toc125466234"/>
      <w:r w:rsidRPr="00C27D13">
        <w:t>Resources</w:t>
      </w:r>
      <w:bookmarkEnd w:id="17"/>
      <w:r w:rsidRPr="00C27D13">
        <w:t xml:space="preserve"> </w:t>
      </w:r>
    </w:p>
    <w:p w14:paraId="2F5D5290" w14:textId="77777777" w:rsidR="003D4166" w:rsidRDefault="003D4166" w:rsidP="00C1542B">
      <w:pPr>
        <w:pStyle w:val="PlainText"/>
        <w:rPr>
          <w:rFonts w:asciiTheme="minorHAnsi" w:hAnsiTheme="minorHAnsi" w:cs="Courier New"/>
          <w:sz w:val="24"/>
          <w:szCs w:val="24"/>
        </w:rPr>
      </w:pPr>
      <w:r w:rsidRPr="00C27D13">
        <w:rPr>
          <w:rFonts w:asciiTheme="minorHAnsi" w:hAnsiTheme="minorHAnsi" w:cs="Courier New"/>
          <w:sz w:val="24"/>
          <w:szCs w:val="24"/>
        </w:rPr>
        <w:t>To build a strong chapter, the governing board should utilize all available resources.  As the chapter plans activities, keep</w:t>
      </w:r>
      <w:r w:rsidR="00C91D1D">
        <w:rPr>
          <w:rFonts w:asciiTheme="minorHAnsi" w:hAnsiTheme="minorHAnsi" w:cs="Courier New"/>
          <w:sz w:val="24"/>
          <w:szCs w:val="24"/>
        </w:rPr>
        <w:t xml:space="preserve"> the following sources in mind:</w:t>
      </w:r>
    </w:p>
    <w:p w14:paraId="2F5D5291" w14:textId="77777777" w:rsidR="003D4166" w:rsidRPr="00C27D13" w:rsidRDefault="003D4166" w:rsidP="00C1542B">
      <w:pPr>
        <w:pStyle w:val="PlainText"/>
        <w:rPr>
          <w:rFonts w:asciiTheme="minorHAnsi" w:hAnsiTheme="minorHAnsi" w:cs="Courier New"/>
          <w:sz w:val="24"/>
          <w:szCs w:val="24"/>
        </w:rPr>
      </w:pPr>
    </w:p>
    <w:p w14:paraId="2F5D5292" w14:textId="77777777" w:rsidR="003D4166" w:rsidRPr="00C27D13" w:rsidRDefault="003D4166" w:rsidP="00C91D1D">
      <w:pPr>
        <w:pStyle w:val="PlainText"/>
        <w:numPr>
          <w:ilvl w:val="0"/>
          <w:numId w:val="17"/>
        </w:numPr>
        <w:rPr>
          <w:rFonts w:asciiTheme="minorHAnsi" w:hAnsiTheme="minorHAnsi" w:cs="Courier New"/>
          <w:sz w:val="24"/>
          <w:szCs w:val="24"/>
        </w:rPr>
      </w:pPr>
      <w:r w:rsidRPr="00C27D13">
        <w:rPr>
          <w:rFonts w:asciiTheme="minorHAnsi" w:hAnsiTheme="minorHAnsi" w:cs="Courier New"/>
          <w:sz w:val="24"/>
          <w:szCs w:val="24"/>
        </w:rPr>
        <w:t xml:space="preserve">Financial Resources. ITS </w:t>
      </w:r>
      <w:r w:rsidR="00C91D1D">
        <w:rPr>
          <w:rFonts w:asciiTheme="minorHAnsi" w:hAnsiTheme="minorHAnsi" w:cs="Courier New"/>
          <w:sz w:val="24"/>
          <w:szCs w:val="24"/>
        </w:rPr>
        <w:t xml:space="preserve">Texas </w:t>
      </w:r>
      <w:r w:rsidRPr="00C27D13">
        <w:rPr>
          <w:rFonts w:asciiTheme="minorHAnsi" w:hAnsiTheme="minorHAnsi" w:cs="Courier New"/>
          <w:sz w:val="24"/>
          <w:szCs w:val="24"/>
        </w:rPr>
        <w:t xml:space="preserve">student chapter grants, membership dues, fundraisers, local school funding, transportation (professional) agencies and firms. </w:t>
      </w:r>
    </w:p>
    <w:p w14:paraId="2F5D5293" w14:textId="77777777" w:rsidR="003D4166" w:rsidRPr="00C27D13" w:rsidRDefault="003D4166" w:rsidP="00C91D1D">
      <w:pPr>
        <w:pStyle w:val="PlainText"/>
        <w:numPr>
          <w:ilvl w:val="0"/>
          <w:numId w:val="17"/>
        </w:numPr>
        <w:rPr>
          <w:rFonts w:asciiTheme="minorHAnsi" w:hAnsiTheme="minorHAnsi" w:cs="Courier New"/>
          <w:sz w:val="24"/>
          <w:szCs w:val="24"/>
        </w:rPr>
      </w:pPr>
      <w:r w:rsidRPr="00C27D13">
        <w:rPr>
          <w:rFonts w:asciiTheme="minorHAnsi" w:hAnsiTheme="minorHAnsi" w:cs="Courier New"/>
          <w:sz w:val="24"/>
          <w:szCs w:val="24"/>
        </w:rPr>
        <w:t xml:space="preserve">Human Resources. Local and regional ITS </w:t>
      </w:r>
      <w:r w:rsidR="00C91D1D">
        <w:rPr>
          <w:rFonts w:asciiTheme="minorHAnsi" w:hAnsiTheme="minorHAnsi" w:cs="Courier New"/>
          <w:sz w:val="24"/>
          <w:szCs w:val="24"/>
        </w:rPr>
        <w:t xml:space="preserve">Texas </w:t>
      </w:r>
      <w:r w:rsidRPr="00C27D13">
        <w:rPr>
          <w:rFonts w:asciiTheme="minorHAnsi" w:hAnsiTheme="minorHAnsi" w:cs="Courier New"/>
          <w:sz w:val="24"/>
          <w:szCs w:val="24"/>
        </w:rPr>
        <w:t xml:space="preserve">professional members, faculty members, </w:t>
      </w:r>
      <w:r w:rsidR="00C91D1D">
        <w:rPr>
          <w:rFonts w:asciiTheme="minorHAnsi" w:hAnsiTheme="minorHAnsi" w:cs="Courier New"/>
          <w:sz w:val="24"/>
          <w:szCs w:val="24"/>
        </w:rPr>
        <w:t>school officials, other student organizations, and local consulting firms</w:t>
      </w:r>
      <w:r w:rsidRPr="00C27D13">
        <w:rPr>
          <w:rFonts w:asciiTheme="minorHAnsi" w:hAnsiTheme="minorHAnsi" w:cs="Courier New"/>
          <w:sz w:val="24"/>
          <w:szCs w:val="24"/>
        </w:rPr>
        <w:t xml:space="preserve">. </w:t>
      </w:r>
    </w:p>
    <w:p w14:paraId="2F5D5298" w14:textId="77777777" w:rsidR="003D4166" w:rsidRPr="00C27D13" w:rsidRDefault="003D4166" w:rsidP="00C91D1D">
      <w:pPr>
        <w:pStyle w:val="Heading1"/>
      </w:pPr>
      <w:bookmarkStart w:id="18" w:name="_Toc125466235"/>
      <w:r w:rsidRPr="00C27D13">
        <w:t xml:space="preserve">CHAPTER ACTIVITIES </w:t>
      </w:r>
      <w:r w:rsidR="0063734C">
        <w:t>AND INFORMATION</w:t>
      </w:r>
      <w:bookmarkEnd w:id="18"/>
    </w:p>
    <w:p w14:paraId="2F5D5299" w14:textId="14186EA7" w:rsidR="003D4166" w:rsidRPr="00C27D13" w:rsidRDefault="003D4166" w:rsidP="00C1542B">
      <w:pPr>
        <w:pStyle w:val="PlainText"/>
        <w:rPr>
          <w:rFonts w:asciiTheme="minorHAnsi" w:hAnsiTheme="minorHAnsi" w:cs="Courier New"/>
          <w:sz w:val="24"/>
          <w:szCs w:val="24"/>
        </w:rPr>
      </w:pPr>
      <w:r w:rsidRPr="00C27D13">
        <w:rPr>
          <w:rFonts w:asciiTheme="minorHAnsi" w:hAnsiTheme="minorHAnsi" w:cs="Courier New"/>
          <w:sz w:val="24"/>
          <w:szCs w:val="24"/>
        </w:rPr>
        <w:t>A strong, well-rounded chapter program is designed to attract students and potential student members. A dynamic speaker, a rewarding special project, or an interesting field trip will strengthen the chapter’s activities, facilitate networking opportunities</w:t>
      </w:r>
      <w:r w:rsidR="00996B76">
        <w:rPr>
          <w:rFonts w:asciiTheme="minorHAnsi" w:hAnsiTheme="minorHAnsi" w:cs="Courier New"/>
          <w:sz w:val="24"/>
          <w:szCs w:val="24"/>
        </w:rPr>
        <w:t>,</w:t>
      </w:r>
      <w:r w:rsidRPr="00C27D13">
        <w:rPr>
          <w:rFonts w:asciiTheme="minorHAnsi" w:hAnsiTheme="minorHAnsi" w:cs="Courier New"/>
          <w:sz w:val="24"/>
          <w:szCs w:val="24"/>
        </w:rPr>
        <w:t xml:space="preserve"> and allow students to meet and interact with professionals in the ITS field.  The following sample calendar is meant as a guideline only, student chapters should adapt it as required to fit their local needs. </w:t>
      </w:r>
    </w:p>
    <w:p w14:paraId="2F5D529A" w14:textId="77777777" w:rsidR="003D4166" w:rsidRPr="00C27D13" w:rsidRDefault="003D4166" w:rsidP="00F447D5">
      <w:pPr>
        <w:pStyle w:val="Heading2"/>
      </w:pPr>
      <w:bookmarkStart w:id="19" w:name="_Toc125466236"/>
      <w:r w:rsidRPr="00C27D13">
        <w:t>Sample Chapter Calendar</w:t>
      </w:r>
      <w:bookmarkEnd w:id="19"/>
    </w:p>
    <w:p w14:paraId="2F5D529B" w14:textId="77777777" w:rsidR="003D4166" w:rsidRPr="00C27D13" w:rsidRDefault="003D4166" w:rsidP="00C1542B">
      <w:pPr>
        <w:pStyle w:val="PlainText"/>
        <w:rPr>
          <w:rFonts w:asciiTheme="minorHAnsi" w:hAnsiTheme="minorHAnsi" w:cs="Courier New"/>
          <w:sz w:val="24"/>
          <w:szCs w:val="24"/>
        </w:rPr>
      </w:pPr>
    </w:p>
    <w:p w14:paraId="2F5D529C" w14:textId="77777777" w:rsidR="003D4166" w:rsidRPr="00F447D5" w:rsidRDefault="003D4166" w:rsidP="00C1542B">
      <w:pPr>
        <w:pStyle w:val="PlainText"/>
        <w:rPr>
          <w:rFonts w:asciiTheme="minorHAnsi" w:hAnsiTheme="minorHAnsi" w:cs="Courier New"/>
          <w:b/>
          <w:i/>
          <w:sz w:val="24"/>
          <w:szCs w:val="24"/>
        </w:rPr>
      </w:pPr>
      <w:r w:rsidRPr="00F447D5">
        <w:rPr>
          <w:rFonts w:asciiTheme="minorHAnsi" w:hAnsiTheme="minorHAnsi" w:cs="Courier New"/>
          <w:b/>
          <w:i/>
          <w:sz w:val="24"/>
          <w:szCs w:val="24"/>
        </w:rPr>
        <w:t xml:space="preserve">June-September </w:t>
      </w:r>
    </w:p>
    <w:p w14:paraId="2F5D529D" w14:textId="2EE30FBD" w:rsidR="003D4166" w:rsidRPr="00C27D13" w:rsidRDefault="00F447D5" w:rsidP="00C1542B">
      <w:pPr>
        <w:pStyle w:val="PlainText"/>
        <w:rPr>
          <w:rFonts w:asciiTheme="minorHAnsi" w:hAnsiTheme="minorHAnsi" w:cs="Courier New"/>
          <w:sz w:val="24"/>
          <w:szCs w:val="24"/>
        </w:rPr>
      </w:pPr>
      <w:r>
        <w:rPr>
          <w:rFonts w:asciiTheme="minorHAnsi" w:hAnsiTheme="minorHAnsi" w:cs="Courier New"/>
          <w:sz w:val="24"/>
          <w:szCs w:val="24"/>
        </w:rPr>
        <w:t>Think ahead for organizing</w:t>
      </w:r>
      <w:r w:rsidR="00EA7DCF">
        <w:rPr>
          <w:rFonts w:asciiTheme="minorHAnsi" w:hAnsiTheme="minorHAnsi" w:cs="Courier New"/>
          <w:sz w:val="24"/>
          <w:szCs w:val="24"/>
        </w:rPr>
        <w:t xml:space="preserve"> the next year’s</w:t>
      </w:r>
      <w:r w:rsidR="003D4166" w:rsidRPr="00C27D13">
        <w:rPr>
          <w:rFonts w:asciiTheme="minorHAnsi" w:hAnsiTheme="minorHAnsi" w:cs="Courier New"/>
          <w:sz w:val="24"/>
          <w:szCs w:val="24"/>
        </w:rPr>
        <w:t xml:space="preserve"> program. </w:t>
      </w:r>
      <w:r>
        <w:rPr>
          <w:rFonts w:asciiTheme="minorHAnsi" w:hAnsiTheme="minorHAnsi" w:cs="Courier New"/>
          <w:sz w:val="24"/>
          <w:szCs w:val="24"/>
        </w:rPr>
        <w:t xml:space="preserve"> </w:t>
      </w:r>
      <w:r w:rsidR="003D4166" w:rsidRPr="00C27D13">
        <w:rPr>
          <w:rFonts w:asciiTheme="minorHAnsi" w:hAnsiTheme="minorHAnsi" w:cs="Courier New"/>
          <w:sz w:val="24"/>
          <w:szCs w:val="24"/>
        </w:rPr>
        <w:t>Arrange for speakers, tours</w:t>
      </w:r>
      <w:r w:rsidR="00996B76">
        <w:rPr>
          <w:rFonts w:asciiTheme="minorHAnsi" w:hAnsiTheme="minorHAnsi" w:cs="Courier New"/>
          <w:sz w:val="24"/>
          <w:szCs w:val="24"/>
        </w:rPr>
        <w:t>,</w:t>
      </w:r>
      <w:r w:rsidR="003D4166" w:rsidRPr="00C27D13">
        <w:rPr>
          <w:rFonts w:asciiTheme="minorHAnsi" w:hAnsiTheme="minorHAnsi" w:cs="Courier New"/>
          <w:sz w:val="24"/>
          <w:szCs w:val="24"/>
        </w:rPr>
        <w:t xml:space="preserve"> and joint meetings with other student chapters (examples include ITE</w:t>
      </w:r>
      <w:r w:rsidR="00996B76">
        <w:rPr>
          <w:rFonts w:asciiTheme="minorHAnsi" w:hAnsiTheme="minorHAnsi" w:cs="Courier New"/>
          <w:sz w:val="24"/>
          <w:szCs w:val="24"/>
        </w:rPr>
        <w:t>, WTS,</w:t>
      </w:r>
      <w:r w:rsidR="003D4166" w:rsidRPr="00C27D13">
        <w:rPr>
          <w:rFonts w:asciiTheme="minorHAnsi" w:hAnsiTheme="minorHAnsi" w:cs="Courier New"/>
          <w:sz w:val="24"/>
          <w:szCs w:val="24"/>
        </w:rPr>
        <w:t xml:space="preserve"> or </w:t>
      </w:r>
      <w:r>
        <w:rPr>
          <w:rFonts w:asciiTheme="minorHAnsi" w:hAnsiTheme="minorHAnsi" w:cs="Courier New"/>
          <w:sz w:val="24"/>
          <w:szCs w:val="24"/>
        </w:rPr>
        <w:t>ASCE</w:t>
      </w:r>
      <w:r w:rsidR="003D4166" w:rsidRPr="00C27D13">
        <w:rPr>
          <w:rFonts w:asciiTheme="minorHAnsi" w:hAnsiTheme="minorHAnsi" w:cs="Courier New"/>
          <w:sz w:val="24"/>
          <w:szCs w:val="24"/>
        </w:rPr>
        <w:t xml:space="preserve">).  Plan fundraising and social/service activities, organize membership drive, and begin publicity preparation.  If officers are not on campus, keep them involved through regular correspondence.  Advance work is important. </w:t>
      </w:r>
    </w:p>
    <w:p w14:paraId="2F5D529E" w14:textId="77777777" w:rsidR="003D4166" w:rsidRPr="00C27D13" w:rsidRDefault="003D4166" w:rsidP="00C1542B">
      <w:pPr>
        <w:pStyle w:val="PlainText"/>
        <w:rPr>
          <w:rFonts w:asciiTheme="minorHAnsi" w:hAnsiTheme="minorHAnsi" w:cs="Courier New"/>
          <w:sz w:val="24"/>
          <w:szCs w:val="24"/>
        </w:rPr>
      </w:pPr>
    </w:p>
    <w:p w14:paraId="2F5D529F" w14:textId="77777777" w:rsidR="003D4166" w:rsidRPr="00F447D5" w:rsidRDefault="003D4166" w:rsidP="00C1542B">
      <w:pPr>
        <w:pStyle w:val="PlainText"/>
        <w:rPr>
          <w:rFonts w:asciiTheme="minorHAnsi" w:hAnsiTheme="minorHAnsi" w:cs="Courier New"/>
          <w:b/>
          <w:i/>
          <w:sz w:val="24"/>
          <w:szCs w:val="24"/>
        </w:rPr>
      </w:pPr>
      <w:r w:rsidRPr="00F447D5">
        <w:rPr>
          <w:rFonts w:asciiTheme="minorHAnsi" w:hAnsiTheme="minorHAnsi" w:cs="Courier New"/>
          <w:b/>
          <w:i/>
          <w:sz w:val="24"/>
          <w:szCs w:val="24"/>
        </w:rPr>
        <w:t xml:space="preserve">September </w:t>
      </w:r>
    </w:p>
    <w:p w14:paraId="2F5D52A0" w14:textId="77777777" w:rsidR="003D4166" w:rsidRDefault="00F447D5" w:rsidP="00C1542B">
      <w:pPr>
        <w:pStyle w:val="PlainText"/>
        <w:rPr>
          <w:rFonts w:asciiTheme="minorHAnsi" w:hAnsiTheme="minorHAnsi" w:cs="Courier New"/>
          <w:sz w:val="24"/>
          <w:szCs w:val="24"/>
        </w:rPr>
      </w:pPr>
      <w:r>
        <w:rPr>
          <w:rFonts w:asciiTheme="minorHAnsi" w:hAnsiTheme="minorHAnsi" w:cs="Courier New"/>
          <w:sz w:val="24"/>
          <w:szCs w:val="24"/>
        </w:rPr>
        <w:lastRenderedPageBreak/>
        <w:t>Conduct m</w:t>
      </w:r>
      <w:r w:rsidR="003D4166" w:rsidRPr="00C27D13">
        <w:rPr>
          <w:rFonts w:asciiTheme="minorHAnsi" w:hAnsiTheme="minorHAnsi" w:cs="Courier New"/>
          <w:sz w:val="24"/>
          <w:szCs w:val="24"/>
        </w:rPr>
        <w:t xml:space="preserve">embership </w:t>
      </w:r>
      <w:r>
        <w:rPr>
          <w:rFonts w:asciiTheme="minorHAnsi" w:hAnsiTheme="minorHAnsi" w:cs="Courier New"/>
          <w:sz w:val="24"/>
          <w:szCs w:val="24"/>
        </w:rPr>
        <w:t xml:space="preserve">drive.  Publish fall schedule of meetings and speakers.  Conduct first meeting and handle any administrative items such as revisions to bylaws or decisions about participation in upcoming events.  </w:t>
      </w:r>
    </w:p>
    <w:p w14:paraId="2F5D52A1" w14:textId="77777777" w:rsidR="00F447D5" w:rsidRDefault="00F447D5" w:rsidP="00C1542B">
      <w:pPr>
        <w:pStyle w:val="PlainText"/>
        <w:rPr>
          <w:rFonts w:asciiTheme="minorHAnsi" w:hAnsiTheme="minorHAnsi" w:cs="Courier New"/>
          <w:sz w:val="24"/>
          <w:szCs w:val="24"/>
        </w:rPr>
      </w:pPr>
    </w:p>
    <w:p w14:paraId="2F5D52A2" w14:textId="77777777" w:rsidR="00EA7DCF" w:rsidRPr="00EA7DCF" w:rsidRDefault="00EA7DCF" w:rsidP="00C1542B">
      <w:pPr>
        <w:pStyle w:val="PlainText"/>
        <w:rPr>
          <w:rFonts w:asciiTheme="minorHAnsi" w:hAnsiTheme="minorHAnsi" w:cs="Courier New"/>
          <w:b/>
          <w:i/>
          <w:sz w:val="24"/>
          <w:szCs w:val="24"/>
        </w:rPr>
      </w:pPr>
      <w:r w:rsidRPr="00EA7DCF">
        <w:rPr>
          <w:rFonts w:asciiTheme="minorHAnsi" w:hAnsiTheme="minorHAnsi" w:cs="Courier New"/>
          <w:b/>
          <w:i/>
          <w:sz w:val="24"/>
          <w:szCs w:val="24"/>
        </w:rPr>
        <w:t>October (varies)</w:t>
      </w:r>
    </w:p>
    <w:p w14:paraId="2F5D52A3" w14:textId="77777777" w:rsidR="00EA7DCF" w:rsidRDefault="00EA7DCF" w:rsidP="00C1542B">
      <w:pPr>
        <w:pStyle w:val="PlainText"/>
        <w:rPr>
          <w:rFonts w:asciiTheme="minorHAnsi" w:hAnsiTheme="minorHAnsi" w:cs="Courier New"/>
          <w:sz w:val="24"/>
          <w:szCs w:val="24"/>
        </w:rPr>
      </w:pPr>
      <w:r>
        <w:rPr>
          <w:rFonts w:asciiTheme="minorHAnsi" w:hAnsiTheme="minorHAnsi" w:cs="Courier New"/>
          <w:sz w:val="24"/>
          <w:szCs w:val="24"/>
        </w:rPr>
        <w:t xml:space="preserve">Deadline for applications for ITS Texas scholarship.  See </w:t>
      </w:r>
      <w:hyperlink r:id="rId14" w:history="1">
        <w:r w:rsidRPr="001D4B83">
          <w:rPr>
            <w:rStyle w:val="Hyperlink"/>
            <w:rFonts w:asciiTheme="minorHAnsi" w:hAnsiTheme="minorHAnsi" w:cs="Courier New"/>
            <w:sz w:val="24"/>
            <w:szCs w:val="24"/>
          </w:rPr>
          <w:t>http://www.itstexas.org</w:t>
        </w:r>
      </w:hyperlink>
      <w:r>
        <w:rPr>
          <w:rFonts w:asciiTheme="minorHAnsi" w:hAnsiTheme="minorHAnsi" w:cs="Courier New"/>
          <w:sz w:val="24"/>
          <w:szCs w:val="24"/>
        </w:rPr>
        <w:t xml:space="preserve"> for details.</w:t>
      </w:r>
    </w:p>
    <w:p w14:paraId="2F5D52A4" w14:textId="77777777" w:rsidR="003D4166" w:rsidRPr="00C27D13" w:rsidRDefault="003D4166" w:rsidP="00C1542B">
      <w:pPr>
        <w:pStyle w:val="PlainText"/>
        <w:rPr>
          <w:rFonts w:asciiTheme="minorHAnsi" w:hAnsiTheme="minorHAnsi" w:cs="Courier New"/>
          <w:sz w:val="24"/>
          <w:szCs w:val="24"/>
        </w:rPr>
      </w:pPr>
    </w:p>
    <w:p w14:paraId="2F5D52A5" w14:textId="77777777" w:rsidR="00F447D5" w:rsidRDefault="00F447D5" w:rsidP="00F447D5">
      <w:pPr>
        <w:pStyle w:val="PlainText"/>
        <w:rPr>
          <w:rFonts w:asciiTheme="minorHAnsi" w:hAnsiTheme="minorHAnsi" w:cs="Courier New"/>
          <w:b/>
          <w:i/>
          <w:sz w:val="24"/>
          <w:szCs w:val="24"/>
        </w:rPr>
      </w:pPr>
      <w:r>
        <w:rPr>
          <w:rFonts w:asciiTheme="minorHAnsi" w:hAnsiTheme="minorHAnsi" w:cs="Courier New"/>
          <w:b/>
          <w:i/>
          <w:sz w:val="24"/>
          <w:szCs w:val="24"/>
        </w:rPr>
        <w:t>November</w:t>
      </w:r>
    </w:p>
    <w:p w14:paraId="2F5D52A6" w14:textId="0EDA419C" w:rsidR="00F447D5" w:rsidRPr="00C27D13" w:rsidRDefault="00F447D5" w:rsidP="00F447D5">
      <w:pPr>
        <w:pStyle w:val="PlainText"/>
        <w:rPr>
          <w:rFonts w:asciiTheme="minorHAnsi" w:hAnsiTheme="minorHAnsi" w:cs="Courier New"/>
          <w:sz w:val="24"/>
          <w:szCs w:val="24"/>
        </w:rPr>
      </w:pPr>
      <w:r w:rsidRPr="00C27D13">
        <w:rPr>
          <w:rFonts w:asciiTheme="minorHAnsi" w:hAnsiTheme="minorHAnsi" w:cs="Courier New"/>
          <w:sz w:val="24"/>
          <w:szCs w:val="24"/>
        </w:rPr>
        <w:t>Deadlin</w:t>
      </w:r>
      <w:r w:rsidR="00395AAB">
        <w:rPr>
          <w:rFonts w:asciiTheme="minorHAnsi" w:hAnsiTheme="minorHAnsi" w:cs="Courier New"/>
          <w:sz w:val="24"/>
          <w:szCs w:val="24"/>
        </w:rPr>
        <w:t xml:space="preserve">e for submitting annual </w:t>
      </w:r>
      <w:r w:rsidR="00996B76">
        <w:rPr>
          <w:rFonts w:asciiTheme="minorHAnsi" w:hAnsiTheme="minorHAnsi" w:cs="Courier New"/>
          <w:sz w:val="24"/>
          <w:szCs w:val="24"/>
        </w:rPr>
        <w:t xml:space="preserve">chapter </w:t>
      </w:r>
      <w:r w:rsidR="00395AAB">
        <w:rPr>
          <w:rFonts w:asciiTheme="minorHAnsi" w:hAnsiTheme="minorHAnsi" w:cs="Courier New"/>
          <w:sz w:val="24"/>
          <w:szCs w:val="24"/>
        </w:rPr>
        <w:t xml:space="preserve">report </w:t>
      </w:r>
      <w:r>
        <w:rPr>
          <w:rFonts w:asciiTheme="minorHAnsi" w:hAnsiTheme="minorHAnsi" w:cs="Courier New"/>
          <w:sz w:val="24"/>
          <w:szCs w:val="24"/>
        </w:rPr>
        <w:t>to ITS Texas Board of Directors</w:t>
      </w:r>
      <w:r w:rsidR="002A1AA0">
        <w:rPr>
          <w:rFonts w:asciiTheme="minorHAnsi" w:hAnsiTheme="minorHAnsi" w:cs="Courier New"/>
          <w:sz w:val="24"/>
          <w:szCs w:val="24"/>
        </w:rPr>
        <w:t xml:space="preserve"> and elect officers for next year (to </w:t>
      </w:r>
      <w:r w:rsidR="008C0F0D">
        <w:rPr>
          <w:rFonts w:asciiTheme="minorHAnsi" w:hAnsiTheme="minorHAnsi" w:cs="Courier New"/>
          <w:sz w:val="24"/>
          <w:szCs w:val="24"/>
        </w:rPr>
        <w:t>avoid</w:t>
      </w:r>
      <w:r w:rsidR="002A1AA0">
        <w:rPr>
          <w:rFonts w:asciiTheme="minorHAnsi" w:hAnsiTheme="minorHAnsi" w:cs="Courier New"/>
          <w:sz w:val="24"/>
          <w:szCs w:val="24"/>
        </w:rPr>
        <w:t xml:space="preserve"> transition</w:t>
      </w:r>
      <w:r w:rsidR="008C0F0D">
        <w:rPr>
          <w:rFonts w:asciiTheme="minorHAnsi" w:hAnsiTheme="minorHAnsi" w:cs="Courier New"/>
          <w:sz w:val="24"/>
          <w:szCs w:val="24"/>
        </w:rPr>
        <w:t>ing during</w:t>
      </w:r>
      <w:r w:rsidR="002A1AA0">
        <w:rPr>
          <w:rFonts w:asciiTheme="minorHAnsi" w:hAnsiTheme="minorHAnsi" w:cs="Courier New"/>
          <w:sz w:val="24"/>
          <w:szCs w:val="24"/>
        </w:rPr>
        <w:t xml:space="preserve"> summer break)</w:t>
      </w:r>
      <w:r>
        <w:rPr>
          <w:rFonts w:asciiTheme="minorHAnsi" w:hAnsiTheme="minorHAnsi" w:cs="Courier New"/>
          <w:sz w:val="24"/>
          <w:szCs w:val="24"/>
        </w:rPr>
        <w:t xml:space="preserve">.  </w:t>
      </w:r>
    </w:p>
    <w:p w14:paraId="2F5D52A7" w14:textId="77777777" w:rsidR="003D4166" w:rsidRDefault="003D4166" w:rsidP="00C1542B">
      <w:pPr>
        <w:pStyle w:val="PlainText"/>
        <w:rPr>
          <w:rFonts w:asciiTheme="minorHAnsi" w:hAnsiTheme="minorHAnsi" w:cs="Courier New"/>
          <w:sz w:val="24"/>
          <w:szCs w:val="24"/>
        </w:rPr>
      </w:pPr>
    </w:p>
    <w:p w14:paraId="2F5D52A8" w14:textId="77777777" w:rsidR="00F447D5" w:rsidRPr="00F447D5" w:rsidRDefault="00F447D5" w:rsidP="00C1542B">
      <w:pPr>
        <w:pStyle w:val="PlainText"/>
        <w:rPr>
          <w:rFonts w:asciiTheme="minorHAnsi" w:hAnsiTheme="minorHAnsi" w:cs="Courier New"/>
          <w:b/>
          <w:i/>
          <w:sz w:val="24"/>
          <w:szCs w:val="24"/>
        </w:rPr>
      </w:pPr>
      <w:r w:rsidRPr="00F447D5">
        <w:rPr>
          <w:rFonts w:asciiTheme="minorHAnsi" w:hAnsiTheme="minorHAnsi" w:cs="Courier New"/>
          <w:b/>
          <w:i/>
          <w:sz w:val="24"/>
          <w:szCs w:val="24"/>
        </w:rPr>
        <w:t>November</w:t>
      </w:r>
      <w:r w:rsidR="00EA7DCF">
        <w:rPr>
          <w:rFonts w:asciiTheme="minorHAnsi" w:hAnsiTheme="minorHAnsi" w:cs="Courier New"/>
          <w:b/>
          <w:i/>
          <w:sz w:val="24"/>
          <w:szCs w:val="24"/>
        </w:rPr>
        <w:t xml:space="preserve"> (varies, but typically 3</w:t>
      </w:r>
      <w:r w:rsidR="00EA7DCF" w:rsidRPr="00EA7DCF">
        <w:rPr>
          <w:rFonts w:asciiTheme="minorHAnsi" w:hAnsiTheme="minorHAnsi" w:cs="Courier New"/>
          <w:b/>
          <w:i/>
          <w:sz w:val="24"/>
          <w:szCs w:val="24"/>
          <w:vertAlign w:val="superscript"/>
        </w:rPr>
        <w:t>rd</w:t>
      </w:r>
      <w:r w:rsidR="00EA7DCF">
        <w:rPr>
          <w:rFonts w:asciiTheme="minorHAnsi" w:hAnsiTheme="minorHAnsi" w:cs="Courier New"/>
          <w:b/>
          <w:i/>
          <w:sz w:val="24"/>
          <w:szCs w:val="24"/>
        </w:rPr>
        <w:t xml:space="preserve"> week)</w:t>
      </w:r>
    </w:p>
    <w:p w14:paraId="2F5D52A9" w14:textId="77777777" w:rsidR="00F447D5" w:rsidRDefault="00F447D5" w:rsidP="00C1542B">
      <w:pPr>
        <w:pStyle w:val="PlainText"/>
        <w:rPr>
          <w:rFonts w:asciiTheme="minorHAnsi" w:hAnsiTheme="minorHAnsi" w:cs="Courier New"/>
          <w:sz w:val="24"/>
          <w:szCs w:val="24"/>
        </w:rPr>
      </w:pPr>
      <w:r>
        <w:rPr>
          <w:rFonts w:asciiTheme="minorHAnsi" w:hAnsiTheme="minorHAnsi" w:cs="Courier New"/>
          <w:sz w:val="24"/>
          <w:szCs w:val="24"/>
        </w:rPr>
        <w:t>Participate in the ITS Texas annual meeting at a reduced registration rate.</w:t>
      </w:r>
    </w:p>
    <w:p w14:paraId="2F5D52AA" w14:textId="77777777" w:rsidR="00F447D5" w:rsidRDefault="00F447D5" w:rsidP="00C1542B">
      <w:pPr>
        <w:pStyle w:val="PlainText"/>
        <w:rPr>
          <w:rFonts w:asciiTheme="minorHAnsi" w:hAnsiTheme="minorHAnsi" w:cs="Courier New"/>
          <w:sz w:val="24"/>
          <w:szCs w:val="24"/>
        </w:rPr>
      </w:pPr>
    </w:p>
    <w:p w14:paraId="2F5D52AB" w14:textId="77777777" w:rsidR="00F447D5" w:rsidRPr="00EA7DCF" w:rsidRDefault="00EA7DCF" w:rsidP="00C1542B">
      <w:pPr>
        <w:pStyle w:val="PlainText"/>
        <w:rPr>
          <w:rFonts w:asciiTheme="minorHAnsi" w:hAnsiTheme="minorHAnsi" w:cs="Courier New"/>
          <w:b/>
          <w:i/>
          <w:sz w:val="24"/>
          <w:szCs w:val="24"/>
        </w:rPr>
      </w:pPr>
      <w:r w:rsidRPr="00EA7DCF">
        <w:rPr>
          <w:rFonts w:asciiTheme="minorHAnsi" w:hAnsiTheme="minorHAnsi" w:cs="Courier New"/>
          <w:b/>
          <w:i/>
          <w:sz w:val="24"/>
          <w:szCs w:val="24"/>
        </w:rPr>
        <w:t>January</w:t>
      </w:r>
    </w:p>
    <w:p w14:paraId="2F5D52AC" w14:textId="77777777" w:rsidR="00EA7DCF" w:rsidRDefault="00EA7DCF" w:rsidP="00EA7DCF">
      <w:pPr>
        <w:pStyle w:val="PlainText"/>
        <w:rPr>
          <w:rFonts w:asciiTheme="minorHAnsi" w:hAnsiTheme="minorHAnsi" w:cs="Courier New"/>
          <w:sz w:val="24"/>
          <w:szCs w:val="24"/>
        </w:rPr>
      </w:pPr>
      <w:r>
        <w:rPr>
          <w:rFonts w:asciiTheme="minorHAnsi" w:hAnsiTheme="minorHAnsi" w:cs="Courier New"/>
          <w:sz w:val="24"/>
          <w:szCs w:val="24"/>
        </w:rPr>
        <w:t xml:space="preserve">Publish spring schedule of meetings and speakers.  </w:t>
      </w:r>
    </w:p>
    <w:p w14:paraId="2F5D52AD" w14:textId="77777777" w:rsidR="00EA7DCF" w:rsidRDefault="00EA7DCF" w:rsidP="00EA7DCF">
      <w:pPr>
        <w:pStyle w:val="PlainText"/>
        <w:rPr>
          <w:rFonts w:asciiTheme="minorHAnsi" w:hAnsiTheme="minorHAnsi" w:cs="Courier New"/>
          <w:sz w:val="24"/>
          <w:szCs w:val="24"/>
        </w:rPr>
      </w:pPr>
    </w:p>
    <w:p w14:paraId="2F5D52AE" w14:textId="77777777" w:rsidR="00EA7DCF" w:rsidRPr="00EA7DCF" w:rsidRDefault="00EA7DCF" w:rsidP="00EA7DCF">
      <w:pPr>
        <w:pStyle w:val="PlainText"/>
        <w:rPr>
          <w:rFonts w:asciiTheme="minorHAnsi" w:hAnsiTheme="minorHAnsi" w:cs="Courier New"/>
          <w:b/>
          <w:i/>
          <w:sz w:val="24"/>
          <w:szCs w:val="24"/>
        </w:rPr>
      </w:pPr>
      <w:r w:rsidRPr="00EA7DCF">
        <w:rPr>
          <w:rFonts w:asciiTheme="minorHAnsi" w:hAnsiTheme="minorHAnsi" w:cs="Courier New"/>
          <w:b/>
          <w:i/>
          <w:sz w:val="24"/>
          <w:szCs w:val="24"/>
        </w:rPr>
        <w:t>April/May</w:t>
      </w:r>
    </w:p>
    <w:p w14:paraId="2F5D52AF" w14:textId="0B98FCD6" w:rsidR="00EA7DCF" w:rsidRPr="00C27D13" w:rsidRDefault="00EA7DCF" w:rsidP="00EA7DCF">
      <w:pPr>
        <w:pStyle w:val="PlainText"/>
        <w:rPr>
          <w:rFonts w:asciiTheme="minorHAnsi" w:hAnsiTheme="minorHAnsi" w:cs="Courier New"/>
          <w:sz w:val="24"/>
          <w:szCs w:val="24"/>
        </w:rPr>
      </w:pPr>
      <w:r>
        <w:rPr>
          <w:rFonts w:asciiTheme="minorHAnsi" w:hAnsiTheme="minorHAnsi" w:cs="Courier New"/>
          <w:sz w:val="24"/>
          <w:szCs w:val="24"/>
        </w:rPr>
        <w:t>Hold last meeting of the year.</w:t>
      </w:r>
    </w:p>
    <w:p w14:paraId="2F5D52B0" w14:textId="77777777" w:rsidR="003D4166" w:rsidRPr="00C27D13" w:rsidRDefault="003D4166" w:rsidP="00EA7DCF">
      <w:pPr>
        <w:pStyle w:val="Heading2"/>
      </w:pPr>
      <w:bookmarkStart w:id="20" w:name="_Toc125466237"/>
      <w:r w:rsidRPr="00C27D13">
        <w:t>Meetings</w:t>
      </w:r>
      <w:bookmarkEnd w:id="20"/>
    </w:p>
    <w:p w14:paraId="2F5D52B1" w14:textId="72AE690E" w:rsidR="003D4166" w:rsidRDefault="003D4166" w:rsidP="00C1542B">
      <w:pPr>
        <w:pStyle w:val="PlainText"/>
        <w:rPr>
          <w:rFonts w:asciiTheme="minorHAnsi" w:hAnsiTheme="minorHAnsi" w:cs="Courier New"/>
          <w:sz w:val="24"/>
          <w:szCs w:val="24"/>
        </w:rPr>
      </w:pPr>
      <w:r w:rsidRPr="00C27D13">
        <w:rPr>
          <w:rFonts w:asciiTheme="minorHAnsi" w:hAnsiTheme="minorHAnsi" w:cs="Courier New"/>
          <w:sz w:val="24"/>
          <w:szCs w:val="24"/>
        </w:rPr>
        <w:t>Planning a meeting program for the academic year should begin immediately following the election of new officers.  Considerable effort must be devoted to planning varied programs, determining student interests</w:t>
      </w:r>
      <w:r w:rsidR="00996B76">
        <w:rPr>
          <w:rFonts w:asciiTheme="minorHAnsi" w:hAnsiTheme="minorHAnsi" w:cs="Courier New"/>
          <w:sz w:val="24"/>
          <w:szCs w:val="24"/>
        </w:rPr>
        <w:t>,</w:t>
      </w:r>
      <w:r w:rsidRPr="00C27D13">
        <w:rPr>
          <w:rFonts w:asciiTheme="minorHAnsi" w:hAnsiTheme="minorHAnsi" w:cs="Courier New"/>
          <w:sz w:val="24"/>
          <w:szCs w:val="24"/>
        </w:rPr>
        <w:t xml:space="preserve"> and arranging for speakers.  Meetings may be of a technical, career, or business nature.  During technical meetings, students can become better acquainted with the transportation engineering profession and more deeply involved with the technical aspects of intelligent transportation systems.  Furthermore, technical meetings permit the students to undertake activities and pursue particular topics that supplement education programs. </w:t>
      </w:r>
    </w:p>
    <w:p w14:paraId="2F5D52B2" w14:textId="77777777" w:rsidR="003D4166" w:rsidRPr="00C27D13" w:rsidRDefault="003D4166" w:rsidP="00C1542B">
      <w:pPr>
        <w:pStyle w:val="PlainText"/>
        <w:rPr>
          <w:rFonts w:asciiTheme="minorHAnsi" w:hAnsiTheme="minorHAnsi" w:cs="Courier New"/>
          <w:sz w:val="24"/>
          <w:szCs w:val="24"/>
        </w:rPr>
      </w:pPr>
    </w:p>
    <w:p w14:paraId="2F5D52B3" w14:textId="279AB2FE" w:rsidR="003D4166" w:rsidRPr="00C27D13" w:rsidRDefault="003D4166" w:rsidP="00C1542B">
      <w:pPr>
        <w:pStyle w:val="PlainText"/>
        <w:rPr>
          <w:rFonts w:asciiTheme="minorHAnsi" w:hAnsiTheme="minorHAnsi" w:cs="Courier New"/>
          <w:sz w:val="24"/>
          <w:szCs w:val="24"/>
        </w:rPr>
      </w:pPr>
      <w:r w:rsidRPr="00C27D13">
        <w:rPr>
          <w:rFonts w:asciiTheme="minorHAnsi" w:hAnsiTheme="minorHAnsi" w:cs="Courier New"/>
          <w:sz w:val="24"/>
          <w:szCs w:val="24"/>
        </w:rPr>
        <w:t>The student chapter should take full responsibility for contacting, inviting</w:t>
      </w:r>
      <w:r w:rsidR="00996B76">
        <w:rPr>
          <w:rFonts w:asciiTheme="minorHAnsi" w:hAnsiTheme="minorHAnsi" w:cs="Courier New"/>
          <w:sz w:val="24"/>
          <w:szCs w:val="24"/>
        </w:rPr>
        <w:t>,</w:t>
      </w:r>
      <w:r w:rsidRPr="00C27D13">
        <w:rPr>
          <w:rFonts w:asciiTheme="minorHAnsi" w:hAnsiTheme="minorHAnsi" w:cs="Courier New"/>
          <w:sz w:val="24"/>
          <w:szCs w:val="24"/>
        </w:rPr>
        <w:t xml:space="preserve"> and making all necessary arrangements for guest speakers. </w:t>
      </w:r>
      <w:r w:rsidR="002023B7">
        <w:rPr>
          <w:rFonts w:asciiTheme="minorHAnsi" w:hAnsiTheme="minorHAnsi" w:cs="Courier New"/>
          <w:sz w:val="24"/>
          <w:szCs w:val="24"/>
        </w:rPr>
        <w:t xml:space="preserve">The chapter can coordinate with </w:t>
      </w:r>
      <w:r w:rsidR="00D605B3">
        <w:rPr>
          <w:rFonts w:asciiTheme="minorHAnsi" w:hAnsiTheme="minorHAnsi" w:cs="Courier New"/>
          <w:sz w:val="24"/>
          <w:szCs w:val="24"/>
        </w:rPr>
        <w:t xml:space="preserve">their </w:t>
      </w:r>
      <w:r w:rsidR="002023B7">
        <w:rPr>
          <w:rFonts w:asciiTheme="minorHAnsi" w:hAnsiTheme="minorHAnsi" w:cs="Courier New"/>
          <w:sz w:val="24"/>
          <w:szCs w:val="24"/>
        </w:rPr>
        <w:t>regional</w:t>
      </w:r>
      <w:r w:rsidR="00D605B3">
        <w:rPr>
          <w:rFonts w:asciiTheme="minorHAnsi" w:hAnsiTheme="minorHAnsi" w:cs="Courier New"/>
          <w:sz w:val="24"/>
          <w:szCs w:val="24"/>
        </w:rPr>
        <w:t xml:space="preserve"> ITS T</w:t>
      </w:r>
      <w:r w:rsidR="008C0F0D">
        <w:rPr>
          <w:rFonts w:asciiTheme="minorHAnsi" w:hAnsiTheme="minorHAnsi" w:cs="Courier New"/>
          <w:sz w:val="24"/>
          <w:szCs w:val="24"/>
        </w:rPr>
        <w:t>exas</w:t>
      </w:r>
      <w:r w:rsidR="002023B7">
        <w:rPr>
          <w:rFonts w:asciiTheme="minorHAnsi" w:hAnsiTheme="minorHAnsi" w:cs="Courier New"/>
          <w:sz w:val="24"/>
          <w:szCs w:val="24"/>
        </w:rPr>
        <w:t xml:space="preserve"> B</w:t>
      </w:r>
      <w:r w:rsidR="002E4FAD">
        <w:rPr>
          <w:rFonts w:asciiTheme="minorHAnsi" w:hAnsiTheme="minorHAnsi" w:cs="Courier New"/>
          <w:sz w:val="24"/>
          <w:szCs w:val="24"/>
        </w:rPr>
        <w:t>oard</w:t>
      </w:r>
      <w:r w:rsidR="002023B7">
        <w:rPr>
          <w:rFonts w:asciiTheme="minorHAnsi" w:hAnsiTheme="minorHAnsi" w:cs="Courier New"/>
          <w:sz w:val="24"/>
          <w:szCs w:val="24"/>
        </w:rPr>
        <w:t xml:space="preserve"> member</w:t>
      </w:r>
      <w:r w:rsidR="00D605B3">
        <w:rPr>
          <w:rFonts w:asciiTheme="minorHAnsi" w:hAnsiTheme="minorHAnsi" w:cs="Courier New"/>
          <w:sz w:val="24"/>
          <w:szCs w:val="24"/>
        </w:rPr>
        <w:t>, as needed</w:t>
      </w:r>
      <w:r w:rsidR="002023B7">
        <w:rPr>
          <w:rFonts w:asciiTheme="minorHAnsi" w:hAnsiTheme="minorHAnsi" w:cs="Courier New"/>
          <w:sz w:val="24"/>
          <w:szCs w:val="24"/>
        </w:rPr>
        <w:t>.</w:t>
      </w:r>
      <w:r w:rsidRPr="00C27D13">
        <w:rPr>
          <w:rFonts w:asciiTheme="minorHAnsi" w:hAnsiTheme="minorHAnsi" w:cs="Courier New"/>
          <w:sz w:val="24"/>
          <w:szCs w:val="24"/>
        </w:rPr>
        <w:t xml:space="preserve"> The arrangements include providing local transportation, ensuring that the necessary equipment for audio/visual aids is available and, if applicable, making overnight room reservations.  It is good practice to confirm in writing all arrangements made for a speaker via a letter from the program chair to the speaker at least one week in advance of the meeting.  This action serves to eliminate any misunderstandings that may not have surfaced during earlier, informal contacts.  The chapter should acknowledge its appreciation to the speaker in a letter following his or her presentation. </w:t>
      </w:r>
    </w:p>
    <w:p w14:paraId="2F5D52B4" w14:textId="77777777" w:rsidR="00EA7DCF" w:rsidRDefault="00EA7DCF" w:rsidP="00C1542B">
      <w:pPr>
        <w:pStyle w:val="PlainText"/>
        <w:rPr>
          <w:rFonts w:asciiTheme="minorHAnsi" w:hAnsiTheme="minorHAnsi" w:cs="Courier New"/>
          <w:sz w:val="24"/>
          <w:szCs w:val="24"/>
        </w:rPr>
      </w:pPr>
    </w:p>
    <w:p w14:paraId="2F5D52B5" w14:textId="31F1554F" w:rsidR="003D4166" w:rsidRPr="00C27D13" w:rsidRDefault="003D4166" w:rsidP="00C1542B">
      <w:pPr>
        <w:pStyle w:val="PlainText"/>
        <w:rPr>
          <w:rFonts w:asciiTheme="minorHAnsi" w:hAnsiTheme="minorHAnsi" w:cs="Courier New"/>
          <w:sz w:val="24"/>
          <w:szCs w:val="24"/>
        </w:rPr>
      </w:pPr>
      <w:r w:rsidRPr="00C27D13">
        <w:rPr>
          <w:rFonts w:asciiTheme="minorHAnsi" w:hAnsiTheme="minorHAnsi" w:cs="Courier New"/>
          <w:sz w:val="24"/>
          <w:szCs w:val="24"/>
        </w:rPr>
        <w:t>In order to promote leadership and communication s</w:t>
      </w:r>
      <w:r w:rsidR="00EA7DCF">
        <w:rPr>
          <w:rFonts w:asciiTheme="minorHAnsi" w:hAnsiTheme="minorHAnsi" w:cs="Courier New"/>
          <w:sz w:val="24"/>
          <w:szCs w:val="24"/>
        </w:rPr>
        <w:t>kills, the chapter leadership c</w:t>
      </w:r>
      <w:r w:rsidRPr="00C27D13">
        <w:rPr>
          <w:rFonts w:asciiTheme="minorHAnsi" w:hAnsiTheme="minorHAnsi" w:cs="Courier New"/>
          <w:sz w:val="24"/>
          <w:szCs w:val="24"/>
        </w:rPr>
        <w:t xml:space="preserve">ould have the speaker as its guest for an informal reception </w:t>
      </w:r>
      <w:r w:rsidR="00EA7DCF">
        <w:rPr>
          <w:rFonts w:asciiTheme="minorHAnsi" w:hAnsiTheme="minorHAnsi" w:cs="Courier New"/>
          <w:sz w:val="24"/>
          <w:szCs w:val="24"/>
        </w:rPr>
        <w:t xml:space="preserve">or for a lunch or dinner </w:t>
      </w:r>
      <w:r w:rsidRPr="00C27D13">
        <w:rPr>
          <w:rFonts w:asciiTheme="minorHAnsi" w:hAnsiTheme="minorHAnsi" w:cs="Courier New"/>
          <w:sz w:val="24"/>
          <w:szCs w:val="24"/>
        </w:rPr>
        <w:t xml:space="preserve">before or </w:t>
      </w:r>
      <w:r w:rsidR="002A1AA0">
        <w:rPr>
          <w:rFonts w:asciiTheme="minorHAnsi" w:hAnsiTheme="minorHAnsi" w:cs="Courier New"/>
          <w:sz w:val="24"/>
          <w:szCs w:val="24"/>
        </w:rPr>
        <w:t>as part of a classroom lecture</w:t>
      </w:r>
      <w:r w:rsidRPr="00C27D13">
        <w:rPr>
          <w:rFonts w:asciiTheme="minorHAnsi" w:hAnsiTheme="minorHAnsi" w:cs="Courier New"/>
          <w:sz w:val="24"/>
          <w:szCs w:val="24"/>
        </w:rPr>
        <w:t xml:space="preserve">.  Actively engaging with the speaker, apart from the technical session, provides the leadership and/or membership with an additional opportunity to engage with a </w:t>
      </w:r>
      <w:r w:rsidRPr="00C27D13">
        <w:rPr>
          <w:rFonts w:asciiTheme="minorHAnsi" w:hAnsiTheme="minorHAnsi" w:cs="Courier New"/>
          <w:sz w:val="24"/>
          <w:szCs w:val="24"/>
        </w:rPr>
        <w:lastRenderedPageBreak/>
        <w:t xml:space="preserve">practitioner.  Networking is critical for building contacts for potential internships and jobs as well as future career advice and information. </w:t>
      </w:r>
    </w:p>
    <w:p w14:paraId="2F5D52B6" w14:textId="77777777" w:rsidR="00EA7DCF" w:rsidRDefault="00EA7DCF" w:rsidP="00C1542B">
      <w:pPr>
        <w:pStyle w:val="PlainText"/>
        <w:rPr>
          <w:rFonts w:asciiTheme="minorHAnsi" w:hAnsiTheme="minorHAnsi" w:cs="Courier New"/>
          <w:sz w:val="24"/>
          <w:szCs w:val="24"/>
        </w:rPr>
      </w:pPr>
    </w:p>
    <w:p w14:paraId="2F5D52B7" w14:textId="75C16D55" w:rsidR="003D4166" w:rsidRPr="00C27D13" w:rsidRDefault="003D4166" w:rsidP="00C1542B">
      <w:pPr>
        <w:pStyle w:val="PlainText"/>
        <w:rPr>
          <w:rFonts w:asciiTheme="minorHAnsi" w:hAnsiTheme="minorHAnsi" w:cs="Courier New"/>
          <w:sz w:val="24"/>
          <w:szCs w:val="24"/>
        </w:rPr>
      </w:pPr>
      <w:r w:rsidRPr="00C27D13">
        <w:rPr>
          <w:rFonts w:asciiTheme="minorHAnsi" w:hAnsiTheme="minorHAnsi" w:cs="Courier New"/>
          <w:sz w:val="24"/>
          <w:szCs w:val="24"/>
        </w:rPr>
        <w:t>The chapter may also offer programs primarily of a social nature.  Typical social programs would be a get-acquainted party or picnic at the beginning of the school year, holiday parties, end-of-school-year parties</w:t>
      </w:r>
      <w:r w:rsidR="00996B76">
        <w:rPr>
          <w:rFonts w:asciiTheme="minorHAnsi" w:hAnsiTheme="minorHAnsi" w:cs="Courier New"/>
          <w:sz w:val="24"/>
          <w:szCs w:val="24"/>
        </w:rPr>
        <w:t>,</w:t>
      </w:r>
      <w:r w:rsidRPr="00C27D13">
        <w:rPr>
          <w:rFonts w:asciiTheme="minorHAnsi" w:hAnsiTheme="minorHAnsi" w:cs="Courier New"/>
          <w:sz w:val="24"/>
          <w:szCs w:val="24"/>
        </w:rPr>
        <w:t xml:space="preserve"> and sports/games. </w:t>
      </w:r>
    </w:p>
    <w:p w14:paraId="2F5D52B8" w14:textId="77777777" w:rsidR="003D4166" w:rsidRPr="00C27D13" w:rsidRDefault="003D4166" w:rsidP="00EA7DCF">
      <w:pPr>
        <w:pStyle w:val="Heading2"/>
      </w:pPr>
      <w:bookmarkStart w:id="21" w:name="_Toc125466238"/>
      <w:r w:rsidRPr="00C27D13">
        <w:t>Special Projects</w:t>
      </w:r>
      <w:bookmarkEnd w:id="21"/>
    </w:p>
    <w:p w14:paraId="2F5D52B9" w14:textId="1CC33F95" w:rsidR="003D4166" w:rsidRPr="00C27D13" w:rsidRDefault="003D4166" w:rsidP="00C1542B">
      <w:pPr>
        <w:pStyle w:val="PlainText"/>
        <w:rPr>
          <w:rFonts w:asciiTheme="minorHAnsi" w:hAnsiTheme="minorHAnsi" w:cs="Courier New"/>
          <w:sz w:val="24"/>
          <w:szCs w:val="24"/>
        </w:rPr>
      </w:pPr>
      <w:r w:rsidRPr="00C27D13">
        <w:rPr>
          <w:rFonts w:asciiTheme="minorHAnsi" w:hAnsiTheme="minorHAnsi" w:cs="Courier New"/>
          <w:sz w:val="24"/>
          <w:szCs w:val="24"/>
        </w:rPr>
        <w:t xml:space="preserve">The student chapter should consider implementing service projects and fundraising projects that might be used to supplement the chapter meeting schedule. Faculty members, </w:t>
      </w:r>
      <w:r w:rsidR="002A1AA0">
        <w:rPr>
          <w:rFonts w:asciiTheme="minorHAnsi" w:hAnsiTheme="minorHAnsi" w:cs="Courier New"/>
          <w:sz w:val="24"/>
          <w:szCs w:val="24"/>
        </w:rPr>
        <w:t>regional</w:t>
      </w:r>
      <w:r w:rsidR="002A1AA0" w:rsidRPr="00C27D13">
        <w:rPr>
          <w:rFonts w:asciiTheme="minorHAnsi" w:hAnsiTheme="minorHAnsi" w:cs="Courier New"/>
          <w:sz w:val="24"/>
          <w:szCs w:val="24"/>
        </w:rPr>
        <w:t xml:space="preserve"> </w:t>
      </w:r>
      <w:r w:rsidRPr="00C27D13">
        <w:rPr>
          <w:rFonts w:asciiTheme="minorHAnsi" w:hAnsiTheme="minorHAnsi" w:cs="Courier New"/>
          <w:sz w:val="24"/>
          <w:szCs w:val="24"/>
        </w:rPr>
        <w:t xml:space="preserve">ITS </w:t>
      </w:r>
      <w:r w:rsidR="00EA7DCF">
        <w:rPr>
          <w:rFonts w:asciiTheme="minorHAnsi" w:hAnsiTheme="minorHAnsi" w:cs="Courier New"/>
          <w:sz w:val="24"/>
          <w:szCs w:val="24"/>
        </w:rPr>
        <w:t>Texas</w:t>
      </w:r>
      <w:r w:rsidRPr="00C27D13">
        <w:rPr>
          <w:rFonts w:asciiTheme="minorHAnsi" w:hAnsiTheme="minorHAnsi" w:cs="Courier New"/>
          <w:sz w:val="24"/>
          <w:szCs w:val="24"/>
        </w:rPr>
        <w:t xml:space="preserve"> </w:t>
      </w:r>
      <w:r w:rsidR="002E4FAD">
        <w:rPr>
          <w:rFonts w:asciiTheme="minorHAnsi" w:hAnsiTheme="minorHAnsi" w:cs="Courier New"/>
          <w:sz w:val="24"/>
          <w:szCs w:val="24"/>
        </w:rPr>
        <w:t xml:space="preserve">Board </w:t>
      </w:r>
      <w:r w:rsidRPr="00C27D13">
        <w:rPr>
          <w:rFonts w:asciiTheme="minorHAnsi" w:hAnsiTheme="minorHAnsi" w:cs="Courier New"/>
          <w:sz w:val="24"/>
          <w:szCs w:val="24"/>
        </w:rPr>
        <w:t>members</w:t>
      </w:r>
      <w:r w:rsidR="00A85C89">
        <w:rPr>
          <w:rFonts w:asciiTheme="minorHAnsi" w:hAnsiTheme="minorHAnsi" w:cs="Courier New"/>
          <w:sz w:val="24"/>
          <w:szCs w:val="24"/>
        </w:rPr>
        <w:t>,</w:t>
      </w:r>
      <w:r w:rsidRPr="00C27D13">
        <w:rPr>
          <w:rFonts w:asciiTheme="minorHAnsi" w:hAnsiTheme="minorHAnsi" w:cs="Courier New"/>
          <w:sz w:val="24"/>
          <w:szCs w:val="24"/>
        </w:rPr>
        <w:t xml:space="preserve"> and </w:t>
      </w:r>
      <w:r w:rsidR="00EA7DCF">
        <w:rPr>
          <w:rFonts w:asciiTheme="minorHAnsi" w:hAnsiTheme="minorHAnsi" w:cs="Courier New"/>
          <w:sz w:val="24"/>
          <w:szCs w:val="24"/>
        </w:rPr>
        <w:t>school official</w:t>
      </w:r>
      <w:r w:rsidR="00A85C89">
        <w:rPr>
          <w:rFonts w:asciiTheme="minorHAnsi" w:hAnsiTheme="minorHAnsi" w:cs="Courier New"/>
          <w:sz w:val="24"/>
          <w:szCs w:val="24"/>
        </w:rPr>
        <w:t>s</w:t>
      </w:r>
      <w:r w:rsidR="00EA7DCF">
        <w:rPr>
          <w:rFonts w:asciiTheme="minorHAnsi" w:hAnsiTheme="minorHAnsi" w:cs="Courier New"/>
          <w:sz w:val="24"/>
          <w:szCs w:val="24"/>
        </w:rPr>
        <w:t xml:space="preserve"> </w:t>
      </w:r>
      <w:r w:rsidRPr="00C27D13">
        <w:rPr>
          <w:rFonts w:asciiTheme="minorHAnsi" w:hAnsiTheme="minorHAnsi" w:cs="Courier New"/>
          <w:sz w:val="24"/>
          <w:szCs w:val="24"/>
        </w:rPr>
        <w:t xml:space="preserve">are a good source of information. </w:t>
      </w:r>
      <w:r w:rsidR="00EA7DCF">
        <w:rPr>
          <w:rFonts w:asciiTheme="minorHAnsi" w:hAnsiTheme="minorHAnsi" w:cs="Courier New"/>
          <w:sz w:val="24"/>
          <w:szCs w:val="24"/>
        </w:rPr>
        <w:t xml:space="preserve"> While a</w:t>
      </w:r>
      <w:r w:rsidRPr="00C27D13">
        <w:rPr>
          <w:rFonts w:asciiTheme="minorHAnsi" w:hAnsiTheme="minorHAnsi" w:cs="Courier New"/>
          <w:sz w:val="24"/>
          <w:szCs w:val="24"/>
        </w:rPr>
        <w:t xml:space="preserve"> brief list of </w:t>
      </w:r>
      <w:r w:rsidR="00EA7DCF">
        <w:rPr>
          <w:rFonts w:asciiTheme="minorHAnsi" w:hAnsiTheme="minorHAnsi" w:cs="Courier New"/>
          <w:sz w:val="24"/>
          <w:szCs w:val="24"/>
        </w:rPr>
        <w:t xml:space="preserve">potential </w:t>
      </w:r>
      <w:r w:rsidRPr="00C27D13">
        <w:rPr>
          <w:rFonts w:asciiTheme="minorHAnsi" w:hAnsiTheme="minorHAnsi" w:cs="Courier New"/>
          <w:sz w:val="24"/>
          <w:szCs w:val="24"/>
        </w:rPr>
        <w:t>fundraising ideas follows</w:t>
      </w:r>
      <w:r w:rsidR="00EA7DCF">
        <w:rPr>
          <w:rFonts w:asciiTheme="minorHAnsi" w:hAnsiTheme="minorHAnsi" w:cs="Courier New"/>
          <w:sz w:val="24"/>
          <w:szCs w:val="24"/>
        </w:rPr>
        <w:t>, activities must be cleared through the student activities office at the university/college</w:t>
      </w:r>
      <w:r w:rsidRPr="00C27D13">
        <w:rPr>
          <w:rFonts w:asciiTheme="minorHAnsi" w:hAnsiTheme="minorHAnsi" w:cs="Courier New"/>
          <w:sz w:val="24"/>
          <w:szCs w:val="24"/>
        </w:rPr>
        <w:t xml:space="preserve">: </w:t>
      </w:r>
    </w:p>
    <w:p w14:paraId="2F5D52BA" w14:textId="77777777" w:rsidR="003D4166" w:rsidRPr="00C27D13" w:rsidRDefault="003D4166" w:rsidP="00EA7DCF">
      <w:pPr>
        <w:pStyle w:val="PlainText"/>
        <w:numPr>
          <w:ilvl w:val="0"/>
          <w:numId w:val="18"/>
        </w:numPr>
        <w:rPr>
          <w:rFonts w:asciiTheme="minorHAnsi" w:hAnsiTheme="minorHAnsi" w:cs="Courier New"/>
          <w:sz w:val="24"/>
          <w:szCs w:val="24"/>
        </w:rPr>
      </w:pPr>
      <w:r w:rsidRPr="00C27D13">
        <w:rPr>
          <w:rFonts w:asciiTheme="minorHAnsi" w:hAnsiTheme="minorHAnsi" w:cs="Courier New"/>
          <w:sz w:val="24"/>
          <w:szCs w:val="24"/>
        </w:rPr>
        <w:t xml:space="preserve">Raffle – Sell raffle tickets at a football game or other athletic event.  Ask local businesses for prize donations. </w:t>
      </w:r>
    </w:p>
    <w:p w14:paraId="2F5D52BB" w14:textId="682BC72F" w:rsidR="003D4166" w:rsidRPr="00C27D13" w:rsidRDefault="003D4166" w:rsidP="00EA7DCF">
      <w:pPr>
        <w:pStyle w:val="PlainText"/>
        <w:numPr>
          <w:ilvl w:val="0"/>
          <w:numId w:val="18"/>
        </w:numPr>
        <w:rPr>
          <w:rFonts w:asciiTheme="minorHAnsi" w:hAnsiTheme="minorHAnsi" w:cs="Courier New"/>
          <w:sz w:val="24"/>
          <w:szCs w:val="24"/>
        </w:rPr>
      </w:pPr>
      <w:r w:rsidRPr="00C27D13">
        <w:rPr>
          <w:rFonts w:asciiTheme="minorHAnsi" w:hAnsiTheme="minorHAnsi" w:cs="Courier New"/>
          <w:sz w:val="24"/>
          <w:szCs w:val="24"/>
        </w:rPr>
        <w:t xml:space="preserve">Outbid Contractor – Offer to build something needed by the community (sandbox, swing set, etc.) at a cheaper rate.  Seek “in-kind” gift of guidance from a local </w:t>
      </w:r>
      <w:r w:rsidR="00A85C89">
        <w:rPr>
          <w:rFonts w:asciiTheme="minorHAnsi" w:hAnsiTheme="minorHAnsi" w:cs="Courier New"/>
          <w:sz w:val="24"/>
          <w:szCs w:val="24"/>
        </w:rPr>
        <w:t>construction engineering</w:t>
      </w:r>
      <w:r w:rsidRPr="00C27D13">
        <w:rPr>
          <w:rFonts w:asciiTheme="minorHAnsi" w:hAnsiTheme="minorHAnsi" w:cs="Courier New"/>
          <w:sz w:val="24"/>
          <w:szCs w:val="24"/>
        </w:rPr>
        <w:t xml:space="preserve"> company who can manage the team. </w:t>
      </w:r>
    </w:p>
    <w:p w14:paraId="2F5D52BC" w14:textId="77777777" w:rsidR="003D4166" w:rsidRPr="00C27D13" w:rsidRDefault="003D4166" w:rsidP="00EA7DCF">
      <w:pPr>
        <w:pStyle w:val="PlainText"/>
        <w:numPr>
          <w:ilvl w:val="0"/>
          <w:numId w:val="18"/>
        </w:numPr>
        <w:rPr>
          <w:rFonts w:asciiTheme="minorHAnsi" w:hAnsiTheme="minorHAnsi" w:cs="Courier New"/>
          <w:sz w:val="24"/>
          <w:szCs w:val="24"/>
        </w:rPr>
      </w:pPr>
      <w:r w:rsidRPr="00C27D13">
        <w:rPr>
          <w:rFonts w:asciiTheme="minorHAnsi" w:hAnsiTheme="minorHAnsi" w:cs="Courier New"/>
          <w:sz w:val="24"/>
          <w:szCs w:val="24"/>
        </w:rPr>
        <w:t xml:space="preserve">Direct Mail </w:t>
      </w:r>
      <w:r w:rsidR="00EA362B" w:rsidRPr="00C27D13">
        <w:rPr>
          <w:rFonts w:asciiTheme="minorHAnsi" w:hAnsiTheme="minorHAnsi" w:cs="Courier New"/>
          <w:sz w:val="24"/>
          <w:szCs w:val="24"/>
        </w:rPr>
        <w:t>Campaign</w:t>
      </w:r>
      <w:r w:rsidRPr="00C27D13">
        <w:rPr>
          <w:rFonts w:asciiTheme="minorHAnsi" w:hAnsiTheme="minorHAnsi" w:cs="Courier New"/>
          <w:sz w:val="24"/>
          <w:szCs w:val="24"/>
        </w:rPr>
        <w:t xml:space="preserve"> to Alumni – Ask the Alumni Office for names and addresses of engineering alumni and engineering companies at which alumni work.  Write to them seeking fits to support the Student Chapter. </w:t>
      </w:r>
    </w:p>
    <w:p w14:paraId="2F5D52BD" w14:textId="77777777" w:rsidR="003D4166" w:rsidRPr="00C27D13" w:rsidRDefault="003D4166" w:rsidP="00EA7DCF">
      <w:pPr>
        <w:pStyle w:val="PlainText"/>
        <w:numPr>
          <w:ilvl w:val="0"/>
          <w:numId w:val="18"/>
        </w:numPr>
        <w:rPr>
          <w:rFonts w:asciiTheme="minorHAnsi" w:hAnsiTheme="minorHAnsi" w:cs="Courier New"/>
          <w:sz w:val="24"/>
          <w:szCs w:val="24"/>
        </w:rPr>
      </w:pPr>
      <w:r w:rsidRPr="00C27D13">
        <w:rPr>
          <w:rFonts w:asciiTheme="minorHAnsi" w:hAnsiTheme="minorHAnsi" w:cs="Courier New"/>
          <w:sz w:val="24"/>
          <w:szCs w:val="24"/>
        </w:rPr>
        <w:t xml:space="preserve">Golf Tournament – Host a golf tournament.  Have course fees donated. Seek sponsors for each hole and have prizes for hole-in-one, longest drive, closest-to-pin, etc.  Print signs to acknowledge company’s in-kind gifts to the tournament.  Charge players an entry fee. </w:t>
      </w:r>
    </w:p>
    <w:p w14:paraId="2F5D52BE" w14:textId="77777777" w:rsidR="003D4166" w:rsidRPr="00C27D13" w:rsidRDefault="003D4166" w:rsidP="00EA7DCF">
      <w:pPr>
        <w:pStyle w:val="PlainText"/>
        <w:numPr>
          <w:ilvl w:val="0"/>
          <w:numId w:val="18"/>
        </w:numPr>
        <w:rPr>
          <w:rFonts w:asciiTheme="minorHAnsi" w:hAnsiTheme="minorHAnsi" w:cs="Courier New"/>
          <w:sz w:val="24"/>
          <w:szCs w:val="24"/>
        </w:rPr>
      </w:pPr>
      <w:r w:rsidRPr="00C27D13">
        <w:rPr>
          <w:rFonts w:asciiTheme="minorHAnsi" w:hAnsiTheme="minorHAnsi" w:cs="Courier New"/>
          <w:sz w:val="24"/>
          <w:szCs w:val="24"/>
        </w:rPr>
        <w:t xml:space="preserve">Students Volunteer to Work Events – Students can work at various sporting activities or local businesses.  The money that is earned is donated to the student chapter. </w:t>
      </w:r>
    </w:p>
    <w:p w14:paraId="2F5D52BF" w14:textId="72855287" w:rsidR="003D4166" w:rsidRPr="00C27D13" w:rsidRDefault="003D4166" w:rsidP="00EA7DCF">
      <w:pPr>
        <w:pStyle w:val="PlainText"/>
        <w:numPr>
          <w:ilvl w:val="0"/>
          <w:numId w:val="18"/>
        </w:numPr>
        <w:rPr>
          <w:rFonts w:asciiTheme="minorHAnsi" w:hAnsiTheme="minorHAnsi" w:cs="Courier New"/>
          <w:sz w:val="24"/>
          <w:szCs w:val="24"/>
        </w:rPr>
      </w:pPr>
      <w:r w:rsidRPr="00C27D13">
        <w:rPr>
          <w:rFonts w:asciiTheme="minorHAnsi" w:hAnsiTheme="minorHAnsi" w:cs="Courier New"/>
          <w:sz w:val="24"/>
          <w:szCs w:val="24"/>
        </w:rPr>
        <w:t xml:space="preserve">Sell Used </w:t>
      </w:r>
      <w:r w:rsidR="002A1AA0">
        <w:rPr>
          <w:rFonts w:asciiTheme="minorHAnsi" w:hAnsiTheme="minorHAnsi" w:cs="Courier New"/>
          <w:sz w:val="24"/>
          <w:szCs w:val="24"/>
        </w:rPr>
        <w:t>Text</w:t>
      </w:r>
      <w:r w:rsidR="002A1AA0" w:rsidRPr="00C27D13">
        <w:rPr>
          <w:rFonts w:asciiTheme="minorHAnsi" w:hAnsiTheme="minorHAnsi" w:cs="Courier New"/>
          <w:sz w:val="24"/>
          <w:szCs w:val="24"/>
        </w:rPr>
        <w:t xml:space="preserve"> </w:t>
      </w:r>
      <w:r w:rsidRPr="00C27D13">
        <w:rPr>
          <w:rFonts w:asciiTheme="minorHAnsi" w:hAnsiTheme="minorHAnsi" w:cs="Courier New"/>
          <w:sz w:val="24"/>
          <w:szCs w:val="24"/>
        </w:rPr>
        <w:t xml:space="preserve">Books – At the end of each semester, purchase used engineering books from students and sell them at a lower price than you can buy them for at the campus bookstore. </w:t>
      </w:r>
    </w:p>
    <w:p w14:paraId="2F5D52C0" w14:textId="69700716" w:rsidR="00EA7DCF" w:rsidRDefault="003D4166" w:rsidP="00EA7DCF">
      <w:pPr>
        <w:pStyle w:val="PlainText"/>
        <w:numPr>
          <w:ilvl w:val="0"/>
          <w:numId w:val="18"/>
        </w:numPr>
        <w:rPr>
          <w:rFonts w:asciiTheme="minorHAnsi" w:hAnsiTheme="minorHAnsi" w:cs="Courier New"/>
          <w:sz w:val="24"/>
          <w:szCs w:val="24"/>
        </w:rPr>
      </w:pPr>
      <w:r w:rsidRPr="00C27D13">
        <w:rPr>
          <w:rFonts w:asciiTheme="minorHAnsi" w:hAnsiTheme="minorHAnsi" w:cs="Courier New"/>
          <w:sz w:val="24"/>
          <w:szCs w:val="24"/>
        </w:rPr>
        <w:t xml:space="preserve">Traffic Data Collection – Provide service for </w:t>
      </w:r>
      <w:r w:rsidR="00A85C89">
        <w:rPr>
          <w:rFonts w:asciiTheme="minorHAnsi" w:hAnsiTheme="minorHAnsi" w:cs="Courier New"/>
          <w:sz w:val="24"/>
          <w:szCs w:val="24"/>
        </w:rPr>
        <w:t>government agency</w:t>
      </w:r>
      <w:r w:rsidRPr="00C27D13">
        <w:rPr>
          <w:rFonts w:asciiTheme="minorHAnsi" w:hAnsiTheme="minorHAnsi" w:cs="Courier New"/>
          <w:sz w:val="24"/>
          <w:szCs w:val="24"/>
        </w:rPr>
        <w:t xml:space="preserve"> or other engineering firm, chapter will spend the day working together and donate profits to chapter.  </w:t>
      </w:r>
    </w:p>
    <w:p w14:paraId="2F5D52C1" w14:textId="77777777" w:rsidR="00EA7DCF" w:rsidRDefault="003D4166" w:rsidP="00EA7DCF">
      <w:pPr>
        <w:pStyle w:val="PlainText"/>
        <w:numPr>
          <w:ilvl w:val="0"/>
          <w:numId w:val="18"/>
        </w:numPr>
        <w:rPr>
          <w:rFonts w:asciiTheme="minorHAnsi" w:hAnsiTheme="minorHAnsi" w:cs="Courier New"/>
          <w:sz w:val="24"/>
          <w:szCs w:val="24"/>
        </w:rPr>
      </w:pPr>
      <w:r w:rsidRPr="00C27D13">
        <w:rPr>
          <w:rFonts w:asciiTheme="minorHAnsi" w:hAnsiTheme="minorHAnsi" w:cs="Courier New"/>
          <w:sz w:val="24"/>
          <w:szCs w:val="24"/>
        </w:rPr>
        <w:t xml:space="preserve">Have lunch BBQ – </w:t>
      </w:r>
      <w:r w:rsidR="00EA7DCF">
        <w:rPr>
          <w:rFonts w:asciiTheme="minorHAnsi" w:hAnsiTheme="minorHAnsi" w:cs="Courier New"/>
          <w:sz w:val="24"/>
          <w:szCs w:val="24"/>
        </w:rPr>
        <w:t xml:space="preserve">Pick a day on a busy </w:t>
      </w:r>
      <w:r w:rsidRPr="00C27D13">
        <w:rPr>
          <w:rFonts w:asciiTheme="minorHAnsi" w:hAnsiTheme="minorHAnsi" w:cs="Courier New"/>
          <w:sz w:val="24"/>
          <w:szCs w:val="24"/>
        </w:rPr>
        <w:t xml:space="preserve">week </w:t>
      </w:r>
      <w:r w:rsidR="00EA7DCF">
        <w:rPr>
          <w:rFonts w:asciiTheme="minorHAnsi" w:hAnsiTheme="minorHAnsi" w:cs="Courier New"/>
          <w:sz w:val="24"/>
          <w:szCs w:val="24"/>
        </w:rPr>
        <w:t xml:space="preserve">and </w:t>
      </w:r>
      <w:r w:rsidRPr="00C27D13">
        <w:rPr>
          <w:rFonts w:asciiTheme="minorHAnsi" w:hAnsiTheme="minorHAnsi" w:cs="Courier New"/>
          <w:sz w:val="24"/>
          <w:szCs w:val="24"/>
        </w:rPr>
        <w:t xml:space="preserve">have a BBQ on campus in an area that has a lot of student activity. </w:t>
      </w:r>
      <w:r w:rsidR="00EA7DCF">
        <w:rPr>
          <w:rFonts w:asciiTheme="minorHAnsi" w:hAnsiTheme="minorHAnsi" w:cs="Courier New"/>
          <w:sz w:val="24"/>
          <w:szCs w:val="24"/>
        </w:rPr>
        <w:t xml:space="preserve"> </w:t>
      </w:r>
      <w:r w:rsidRPr="00C27D13">
        <w:rPr>
          <w:rFonts w:asciiTheme="minorHAnsi" w:hAnsiTheme="minorHAnsi" w:cs="Courier New"/>
          <w:sz w:val="24"/>
          <w:szCs w:val="24"/>
        </w:rPr>
        <w:t>Sell a burger/hotdog with chips and a drink u</w:t>
      </w:r>
      <w:r w:rsidR="00EA7DCF">
        <w:rPr>
          <w:rFonts w:asciiTheme="minorHAnsi" w:hAnsiTheme="minorHAnsi" w:cs="Courier New"/>
          <w:sz w:val="24"/>
          <w:szCs w:val="24"/>
        </w:rPr>
        <w:t>sing profits for the chapter.</w:t>
      </w:r>
    </w:p>
    <w:p w14:paraId="2F5D52C2" w14:textId="31751E62" w:rsidR="003D4166" w:rsidRDefault="003D4166" w:rsidP="00EA7DCF">
      <w:pPr>
        <w:pStyle w:val="PlainText"/>
        <w:numPr>
          <w:ilvl w:val="0"/>
          <w:numId w:val="18"/>
        </w:numPr>
        <w:rPr>
          <w:rFonts w:asciiTheme="minorHAnsi" w:hAnsiTheme="minorHAnsi" w:cs="Courier New"/>
          <w:sz w:val="24"/>
          <w:szCs w:val="24"/>
        </w:rPr>
      </w:pPr>
      <w:r w:rsidRPr="00C27D13">
        <w:rPr>
          <w:rFonts w:asciiTheme="minorHAnsi" w:hAnsiTheme="minorHAnsi" w:cs="Courier New"/>
          <w:sz w:val="24"/>
          <w:szCs w:val="24"/>
        </w:rPr>
        <w:t xml:space="preserve">Host a 5K Run – Host a run with corporate sponsors.  Have an entry fee for participants, print T-shirts and have prizes for the top finishers. </w:t>
      </w:r>
    </w:p>
    <w:p w14:paraId="751B65B2" w14:textId="24BC3159" w:rsidR="00A85C89" w:rsidRPr="00C27D13" w:rsidRDefault="00A85C89" w:rsidP="00EA7DCF">
      <w:pPr>
        <w:pStyle w:val="PlainText"/>
        <w:numPr>
          <w:ilvl w:val="0"/>
          <w:numId w:val="18"/>
        </w:numPr>
        <w:rPr>
          <w:rFonts w:asciiTheme="minorHAnsi" w:hAnsiTheme="minorHAnsi" w:cs="Courier New"/>
          <w:sz w:val="24"/>
          <w:szCs w:val="24"/>
        </w:rPr>
      </w:pPr>
      <w:r>
        <w:rPr>
          <w:rFonts w:asciiTheme="minorHAnsi" w:hAnsiTheme="minorHAnsi" w:cs="Courier New"/>
          <w:sz w:val="24"/>
          <w:szCs w:val="24"/>
        </w:rPr>
        <w:t>Campus Service Projects – Form a team of ITS student chapter members to participate in university/college-sanctioned service projects.</w:t>
      </w:r>
    </w:p>
    <w:p w14:paraId="2F5D52C3" w14:textId="77777777" w:rsidR="003D4166" w:rsidRPr="00C27D13" w:rsidRDefault="003D4166" w:rsidP="00EA7DCF">
      <w:pPr>
        <w:pStyle w:val="Heading2"/>
      </w:pPr>
      <w:bookmarkStart w:id="22" w:name="_Toc125466239"/>
      <w:r w:rsidRPr="00C27D13">
        <w:t>Field Trips</w:t>
      </w:r>
      <w:bookmarkEnd w:id="22"/>
    </w:p>
    <w:p w14:paraId="2F5D52C4" w14:textId="77777777" w:rsidR="003D4166" w:rsidRPr="00C27D13" w:rsidRDefault="003D4166" w:rsidP="00C1542B">
      <w:pPr>
        <w:pStyle w:val="PlainText"/>
        <w:rPr>
          <w:rFonts w:asciiTheme="minorHAnsi" w:hAnsiTheme="minorHAnsi" w:cs="Courier New"/>
          <w:sz w:val="24"/>
          <w:szCs w:val="24"/>
        </w:rPr>
      </w:pPr>
      <w:r w:rsidRPr="00C27D13">
        <w:rPr>
          <w:rFonts w:asciiTheme="minorHAnsi" w:hAnsiTheme="minorHAnsi" w:cs="Courier New"/>
          <w:sz w:val="24"/>
          <w:szCs w:val="24"/>
        </w:rPr>
        <w:t xml:space="preserve">Field trips offer an opportunity for students to meet practicing ITS professionals and see transportation facilities. </w:t>
      </w:r>
      <w:r w:rsidR="00EA7DCF">
        <w:rPr>
          <w:rFonts w:asciiTheme="minorHAnsi" w:hAnsiTheme="minorHAnsi" w:cs="Courier New"/>
          <w:sz w:val="24"/>
          <w:szCs w:val="24"/>
        </w:rPr>
        <w:t xml:space="preserve"> Field trips must be arranged and taken in full accordance with the student activity regulations at the university/college.</w:t>
      </w:r>
    </w:p>
    <w:p w14:paraId="2F5D52C5" w14:textId="77777777" w:rsidR="003D4166" w:rsidRPr="00C27D13" w:rsidRDefault="00EA7DCF" w:rsidP="00EA7DCF">
      <w:pPr>
        <w:pStyle w:val="Heading2"/>
      </w:pPr>
      <w:bookmarkStart w:id="23" w:name="_Toc125466240"/>
      <w:r>
        <w:lastRenderedPageBreak/>
        <w:t>State</w:t>
      </w:r>
      <w:r w:rsidR="003D4166" w:rsidRPr="00C27D13">
        <w:t xml:space="preserve"> Meetings</w:t>
      </w:r>
      <w:bookmarkEnd w:id="23"/>
    </w:p>
    <w:p w14:paraId="2F5D52C6" w14:textId="42DFBE4C" w:rsidR="003D4166" w:rsidRPr="00C27D13" w:rsidRDefault="00EA7DCF" w:rsidP="00C1542B">
      <w:pPr>
        <w:pStyle w:val="PlainText"/>
        <w:rPr>
          <w:rFonts w:asciiTheme="minorHAnsi" w:hAnsiTheme="minorHAnsi" w:cs="Courier New"/>
          <w:sz w:val="24"/>
          <w:szCs w:val="24"/>
        </w:rPr>
      </w:pPr>
      <w:r>
        <w:rPr>
          <w:rFonts w:asciiTheme="minorHAnsi" w:hAnsiTheme="minorHAnsi" w:cs="Courier New"/>
          <w:sz w:val="24"/>
          <w:szCs w:val="24"/>
        </w:rPr>
        <w:t xml:space="preserve">Once a year, typically in November, ITS Texas holds their annual meeting.  The student chapter is encouraged to participate in </w:t>
      </w:r>
      <w:r w:rsidR="00F73991">
        <w:rPr>
          <w:rFonts w:asciiTheme="minorHAnsi" w:hAnsiTheme="minorHAnsi" w:cs="Courier New"/>
          <w:sz w:val="24"/>
          <w:szCs w:val="24"/>
        </w:rPr>
        <w:t>the annual meeting, by attending, by submitting topics for consideration of presentation</w:t>
      </w:r>
      <w:r w:rsidR="002A1AA0">
        <w:rPr>
          <w:rFonts w:asciiTheme="minorHAnsi" w:hAnsiTheme="minorHAnsi" w:cs="Courier New"/>
          <w:sz w:val="24"/>
          <w:szCs w:val="24"/>
        </w:rPr>
        <w:t xml:space="preserve"> or poster</w:t>
      </w:r>
      <w:r w:rsidR="00F73991">
        <w:rPr>
          <w:rFonts w:asciiTheme="minorHAnsi" w:hAnsiTheme="minorHAnsi" w:cs="Courier New"/>
          <w:sz w:val="24"/>
          <w:szCs w:val="24"/>
        </w:rPr>
        <w:t xml:space="preserve">, </w:t>
      </w:r>
      <w:r w:rsidR="00E36D6C">
        <w:rPr>
          <w:rFonts w:asciiTheme="minorHAnsi" w:hAnsiTheme="minorHAnsi" w:cs="Courier New"/>
          <w:sz w:val="24"/>
          <w:szCs w:val="24"/>
        </w:rPr>
        <w:t xml:space="preserve">by participating in the training opportunities, and by presenting a brief report to be presented at the annual meeting business luncheon.  </w:t>
      </w:r>
    </w:p>
    <w:p w14:paraId="2F5D52C7" w14:textId="77777777" w:rsidR="003D4166" w:rsidRPr="00C27D13" w:rsidRDefault="003D4166" w:rsidP="00EA7DCF">
      <w:pPr>
        <w:pStyle w:val="Heading2"/>
      </w:pPr>
      <w:bookmarkStart w:id="24" w:name="_Toc125466241"/>
      <w:r w:rsidRPr="00C27D13">
        <w:t>National Conferences and Meetings</w:t>
      </w:r>
      <w:bookmarkEnd w:id="24"/>
    </w:p>
    <w:p w14:paraId="2F5D52C8" w14:textId="31F6C622" w:rsidR="00E36D6C" w:rsidRDefault="003D4166" w:rsidP="00C1542B">
      <w:pPr>
        <w:pStyle w:val="PlainText"/>
        <w:rPr>
          <w:rFonts w:asciiTheme="minorHAnsi" w:hAnsiTheme="minorHAnsi" w:cs="Courier New"/>
          <w:sz w:val="24"/>
          <w:szCs w:val="24"/>
        </w:rPr>
      </w:pPr>
      <w:r w:rsidRPr="00C27D13">
        <w:rPr>
          <w:rFonts w:asciiTheme="minorHAnsi" w:hAnsiTheme="minorHAnsi" w:cs="Courier New"/>
          <w:sz w:val="24"/>
          <w:szCs w:val="24"/>
        </w:rPr>
        <w:t>Students have a standing invitation to attend the ITS America Annual Meeting</w:t>
      </w:r>
      <w:r w:rsidR="00E36D6C">
        <w:rPr>
          <w:rFonts w:asciiTheme="minorHAnsi" w:hAnsiTheme="minorHAnsi" w:cs="Courier New"/>
          <w:sz w:val="24"/>
          <w:szCs w:val="24"/>
        </w:rPr>
        <w:t>, typically at a reduced rate</w:t>
      </w:r>
      <w:r w:rsidRPr="00C27D13">
        <w:rPr>
          <w:rFonts w:asciiTheme="minorHAnsi" w:hAnsiTheme="minorHAnsi" w:cs="Courier New"/>
          <w:sz w:val="24"/>
          <w:szCs w:val="24"/>
        </w:rPr>
        <w:t>.  There, they have the opportunity to meet world-renowned transportation professionals and to talk with other students and professionals from all over the world.  Hotel accommodations are available and student registration fees are substantially reduced from those of other attendees.  Students are also often invited to submit a paper for presentation as well as encouraged to attend technical meetings, committee meetings</w:t>
      </w:r>
      <w:r w:rsidR="00A85C89">
        <w:rPr>
          <w:rFonts w:asciiTheme="minorHAnsi" w:hAnsiTheme="minorHAnsi" w:cs="Courier New"/>
          <w:sz w:val="24"/>
          <w:szCs w:val="24"/>
        </w:rPr>
        <w:t>,</w:t>
      </w:r>
      <w:r w:rsidRPr="00C27D13">
        <w:rPr>
          <w:rFonts w:asciiTheme="minorHAnsi" w:hAnsiTheme="minorHAnsi" w:cs="Courier New"/>
          <w:sz w:val="24"/>
          <w:szCs w:val="24"/>
        </w:rPr>
        <w:t xml:space="preserve"> and social events scheduled throughout the week.  The location and date of future meetings can be found at the ITS America website (</w:t>
      </w:r>
      <w:hyperlink r:id="rId15" w:history="1">
        <w:r w:rsidR="00E36D6C" w:rsidRPr="001D4B83">
          <w:rPr>
            <w:rStyle w:val="Hyperlink"/>
            <w:rFonts w:asciiTheme="minorHAnsi" w:hAnsiTheme="minorHAnsi" w:cs="Courier New"/>
            <w:sz w:val="24"/>
            <w:szCs w:val="24"/>
          </w:rPr>
          <w:t>http://www.itsa.org</w:t>
        </w:r>
      </w:hyperlink>
      <w:r w:rsidRPr="00C27D13">
        <w:rPr>
          <w:rFonts w:asciiTheme="minorHAnsi" w:hAnsiTheme="minorHAnsi" w:cs="Courier New"/>
          <w:sz w:val="24"/>
          <w:szCs w:val="24"/>
        </w:rPr>
        <w:t>)</w:t>
      </w:r>
      <w:r w:rsidR="00E36D6C">
        <w:rPr>
          <w:rFonts w:asciiTheme="minorHAnsi" w:hAnsiTheme="minorHAnsi" w:cs="Courier New"/>
          <w:sz w:val="24"/>
          <w:szCs w:val="24"/>
        </w:rPr>
        <w:t>.</w:t>
      </w:r>
    </w:p>
    <w:p w14:paraId="2F5D52C9" w14:textId="65BE36F5" w:rsidR="003D4166" w:rsidRPr="00C27D13" w:rsidRDefault="003D4166" w:rsidP="00C364C2">
      <w:pPr>
        <w:pStyle w:val="Heading2"/>
      </w:pPr>
      <w:bookmarkStart w:id="25" w:name="_Toc125466242"/>
      <w:r w:rsidRPr="00C27D13">
        <w:t>Annual Report</w:t>
      </w:r>
      <w:r w:rsidR="00CA0187">
        <w:t xml:space="preserve"> and Annual Stipend</w:t>
      </w:r>
      <w:bookmarkEnd w:id="25"/>
    </w:p>
    <w:p w14:paraId="2F5D52CD" w14:textId="4F5596DB" w:rsidR="0063734C" w:rsidRDefault="003D4166" w:rsidP="00C1542B">
      <w:pPr>
        <w:pStyle w:val="PlainText"/>
        <w:rPr>
          <w:rFonts w:asciiTheme="minorHAnsi" w:hAnsiTheme="minorHAnsi" w:cs="Courier New"/>
          <w:sz w:val="24"/>
          <w:szCs w:val="24"/>
        </w:rPr>
      </w:pPr>
      <w:r w:rsidRPr="00C27D13">
        <w:rPr>
          <w:rFonts w:asciiTheme="minorHAnsi" w:hAnsiTheme="minorHAnsi" w:cs="Courier New"/>
          <w:sz w:val="24"/>
          <w:szCs w:val="24"/>
        </w:rPr>
        <w:t xml:space="preserve">Each chapter must submit a written annual report to the ITS </w:t>
      </w:r>
      <w:r w:rsidR="00C364C2">
        <w:rPr>
          <w:rFonts w:asciiTheme="minorHAnsi" w:hAnsiTheme="minorHAnsi" w:cs="Courier New"/>
          <w:sz w:val="24"/>
          <w:szCs w:val="24"/>
        </w:rPr>
        <w:t xml:space="preserve">Texas Board of Directors </w:t>
      </w:r>
      <w:r w:rsidRPr="00C27D13">
        <w:rPr>
          <w:rFonts w:asciiTheme="minorHAnsi" w:hAnsiTheme="minorHAnsi" w:cs="Courier New"/>
          <w:sz w:val="24"/>
          <w:szCs w:val="24"/>
        </w:rPr>
        <w:t xml:space="preserve">by </w:t>
      </w:r>
      <w:r w:rsidR="00C364C2">
        <w:rPr>
          <w:rFonts w:asciiTheme="minorHAnsi" w:hAnsiTheme="minorHAnsi" w:cs="Courier New"/>
          <w:sz w:val="24"/>
          <w:szCs w:val="24"/>
        </w:rPr>
        <w:t xml:space="preserve">November </w:t>
      </w:r>
      <w:r w:rsidRPr="00C27D13">
        <w:rPr>
          <w:rFonts w:asciiTheme="minorHAnsi" w:hAnsiTheme="minorHAnsi" w:cs="Courier New"/>
          <w:sz w:val="24"/>
          <w:szCs w:val="24"/>
        </w:rPr>
        <w:t xml:space="preserve">1st. The report </w:t>
      </w:r>
      <w:r w:rsidR="004873BB">
        <w:rPr>
          <w:rFonts w:asciiTheme="minorHAnsi" w:hAnsiTheme="minorHAnsi" w:cs="Courier New"/>
          <w:sz w:val="24"/>
          <w:szCs w:val="24"/>
        </w:rPr>
        <w:t>shall</w:t>
      </w:r>
      <w:r w:rsidRPr="00C27D13">
        <w:rPr>
          <w:rFonts w:asciiTheme="minorHAnsi" w:hAnsiTheme="minorHAnsi" w:cs="Courier New"/>
          <w:sz w:val="24"/>
          <w:szCs w:val="24"/>
        </w:rPr>
        <w:t xml:space="preserve"> include a summary of the chapter’s a</w:t>
      </w:r>
      <w:r w:rsidR="00C364C2">
        <w:rPr>
          <w:rFonts w:asciiTheme="minorHAnsi" w:hAnsiTheme="minorHAnsi" w:cs="Courier New"/>
          <w:sz w:val="24"/>
          <w:szCs w:val="24"/>
        </w:rPr>
        <w:t xml:space="preserve">ctivities for the previous year.  </w:t>
      </w:r>
      <w:r w:rsidR="00395AAB">
        <w:rPr>
          <w:rFonts w:asciiTheme="minorHAnsi" w:hAnsiTheme="minorHAnsi" w:cs="Courier New"/>
          <w:sz w:val="24"/>
          <w:szCs w:val="24"/>
        </w:rPr>
        <w:t>For example, t</w:t>
      </w:r>
      <w:r w:rsidR="00C364C2">
        <w:rPr>
          <w:rFonts w:asciiTheme="minorHAnsi" w:hAnsiTheme="minorHAnsi" w:cs="Courier New"/>
          <w:sz w:val="24"/>
          <w:szCs w:val="24"/>
        </w:rPr>
        <w:t xml:space="preserve">he </w:t>
      </w:r>
      <w:r w:rsidRPr="00C27D13">
        <w:rPr>
          <w:rFonts w:asciiTheme="minorHAnsi" w:hAnsiTheme="minorHAnsi" w:cs="Courier New"/>
          <w:sz w:val="24"/>
          <w:szCs w:val="24"/>
        </w:rPr>
        <w:t xml:space="preserve">report due </w:t>
      </w:r>
      <w:r w:rsidR="00C364C2">
        <w:rPr>
          <w:rFonts w:asciiTheme="minorHAnsi" w:hAnsiTheme="minorHAnsi" w:cs="Courier New"/>
          <w:sz w:val="24"/>
          <w:szCs w:val="24"/>
        </w:rPr>
        <w:t xml:space="preserve">November </w:t>
      </w:r>
      <w:r w:rsidRPr="00C27D13">
        <w:rPr>
          <w:rFonts w:asciiTheme="minorHAnsi" w:hAnsiTheme="minorHAnsi" w:cs="Courier New"/>
          <w:sz w:val="24"/>
          <w:szCs w:val="24"/>
        </w:rPr>
        <w:t xml:space="preserve">1, </w:t>
      </w:r>
      <w:r w:rsidR="002A1AA0" w:rsidRPr="00C27D13">
        <w:rPr>
          <w:rFonts w:asciiTheme="minorHAnsi" w:hAnsiTheme="minorHAnsi" w:cs="Courier New"/>
          <w:sz w:val="24"/>
          <w:szCs w:val="24"/>
        </w:rPr>
        <w:t>20</w:t>
      </w:r>
      <w:r w:rsidR="002A1AA0">
        <w:rPr>
          <w:rFonts w:asciiTheme="minorHAnsi" w:hAnsiTheme="minorHAnsi" w:cs="Courier New"/>
          <w:sz w:val="24"/>
          <w:szCs w:val="24"/>
        </w:rPr>
        <w:t>23</w:t>
      </w:r>
      <w:r w:rsidR="002A1AA0" w:rsidRPr="00C27D13">
        <w:rPr>
          <w:rFonts w:asciiTheme="minorHAnsi" w:hAnsiTheme="minorHAnsi" w:cs="Courier New"/>
          <w:sz w:val="24"/>
          <w:szCs w:val="24"/>
        </w:rPr>
        <w:t xml:space="preserve"> </w:t>
      </w:r>
      <w:r w:rsidRPr="00C27D13">
        <w:rPr>
          <w:rFonts w:asciiTheme="minorHAnsi" w:hAnsiTheme="minorHAnsi" w:cs="Courier New"/>
          <w:sz w:val="24"/>
          <w:szCs w:val="24"/>
        </w:rPr>
        <w:t xml:space="preserve">would summarize activities from </w:t>
      </w:r>
      <w:r w:rsidR="00C364C2">
        <w:rPr>
          <w:rFonts w:asciiTheme="minorHAnsi" w:hAnsiTheme="minorHAnsi" w:cs="Courier New"/>
          <w:sz w:val="24"/>
          <w:szCs w:val="24"/>
        </w:rPr>
        <w:t xml:space="preserve">the </w:t>
      </w:r>
      <w:r w:rsidR="002A1AA0">
        <w:rPr>
          <w:rFonts w:asciiTheme="minorHAnsi" w:hAnsiTheme="minorHAnsi" w:cs="Courier New"/>
          <w:sz w:val="24"/>
          <w:szCs w:val="24"/>
        </w:rPr>
        <w:t>2022</w:t>
      </w:r>
      <w:r w:rsidR="00C364C2">
        <w:rPr>
          <w:rFonts w:asciiTheme="minorHAnsi" w:hAnsiTheme="minorHAnsi" w:cs="Courier New"/>
          <w:sz w:val="24"/>
          <w:szCs w:val="24"/>
        </w:rPr>
        <w:t>/</w:t>
      </w:r>
      <w:r w:rsidR="002A1AA0">
        <w:rPr>
          <w:rFonts w:asciiTheme="minorHAnsi" w:hAnsiTheme="minorHAnsi" w:cs="Courier New"/>
          <w:sz w:val="24"/>
          <w:szCs w:val="24"/>
        </w:rPr>
        <w:t xml:space="preserve">2023 </w:t>
      </w:r>
      <w:r w:rsidR="00C364C2">
        <w:rPr>
          <w:rFonts w:asciiTheme="minorHAnsi" w:hAnsiTheme="minorHAnsi" w:cs="Courier New"/>
          <w:sz w:val="24"/>
          <w:szCs w:val="24"/>
        </w:rPr>
        <w:t xml:space="preserve">academic year (Fall </w:t>
      </w:r>
      <w:r w:rsidR="002A1AA0" w:rsidRPr="00C27D13">
        <w:rPr>
          <w:rFonts w:asciiTheme="minorHAnsi" w:hAnsiTheme="minorHAnsi" w:cs="Courier New"/>
          <w:sz w:val="24"/>
          <w:szCs w:val="24"/>
        </w:rPr>
        <w:t>20</w:t>
      </w:r>
      <w:r w:rsidR="002A1AA0">
        <w:rPr>
          <w:rFonts w:asciiTheme="minorHAnsi" w:hAnsiTheme="minorHAnsi" w:cs="Courier New"/>
          <w:sz w:val="24"/>
          <w:szCs w:val="24"/>
        </w:rPr>
        <w:t>2</w:t>
      </w:r>
      <w:r w:rsidR="004873BB">
        <w:rPr>
          <w:rFonts w:asciiTheme="minorHAnsi" w:hAnsiTheme="minorHAnsi" w:cs="Courier New"/>
          <w:sz w:val="24"/>
          <w:szCs w:val="24"/>
        </w:rPr>
        <w:t>2</w:t>
      </w:r>
      <w:r w:rsidR="00C364C2">
        <w:rPr>
          <w:rFonts w:asciiTheme="minorHAnsi" w:hAnsiTheme="minorHAnsi" w:cs="Courier New"/>
          <w:sz w:val="24"/>
          <w:szCs w:val="24"/>
        </w:rPr>
        <w:t xml:space="preserve">/Spring </w:t>
      </w:r>
      <w:r w:rsidR="002A1AA0">
        <w:rPr>
          <w:rFonts w:asciiTheme="minorHAnsi" w:hAnsiTheme="minorHAnsi" w:cs="Courier New"/>
          <w:sz w:val="24"/>
          <w:szCs w:val="24"/>
        </w:rPr>
        <w:t xml:space="preserve">2023 </w:t>
      </w:r>
      <w:r w:rsidR="00C364C2">
        <w:rPr>
          <w:rFonts w:asciiTheme="minorHAnsi" w:hAnsiTheme="minorHAnsi" w:cs="Courier New"/>
          <w:sz w:val="24"/>
          <w:szCs w:val="24"/>
        </w:rPr>
        <w:t>semesters</w:t>
      </w:r>
      <w:r w:rsidRPr="00C27D13">
        <w:rPr>
          <w:rFonts w:asciiTheme="minorHAnsi" w:hAnsiTheme="minorHAnsi" w:cs="Courier New"/>
          <w:sz w:val="24"/>
          <w:szCs w:val="24"/>
        </w:rPr>
        <w:t>)</w:t>
      </w:r>
      <w:r w:rsidR="00C364C2">
        <w:rPr>
          <w:rFonts w:asciiTheme="minorHAnsi" w:hAnsiTheme="minorHAnsi" w:cs="Courier New"/>
          <w:sz w:val="24"/>
          <w:szCs w:val="24"/>
        </w:rPr>
        <w:t xml:space="preserve">. </w:t>
      </w:r>
    </w:p>
    <w:p w14:paraId="218922BB" w14:textId="77777777" w:rsidR="009A5BC2" w:rsidRDefault="009A5BC2" w:rsidP="00C1542B">
      <w:pPr>
        <w:pStyle w:val="PlainText"/>
        <w:rPr>
          <w:rFonts w:asciiTheme="minorHAnsi" w:hAnsiTheme="minorHAnsi" w:cs="Courier New"/>
          <w:sz w:val="24"/>
          <w:szCs w:val="24"/>
        </w:rPr>
      </w:pPr>
    </w:p>
    <w:p w14:paraId="2F5D52CE" w14:textId="78BF865B" w:rsidR="003D4166" w:rsidRDefault="00C364C2" w:rsidP="00C1542B">
      <w:pPr>
        <w:pStyle w:val="PlainText"/>
        <w:rPr>
          <w:rFonts w:asciiTheme="minorHAnsi" w:hAnsiTheme="minorHAnsi" w:cs="Courier New"/>
          <w:sz w:val="24"/>
          <w:szCs w:val="24"/>
        </w:rPr>
      </w:pPr>
      <w:r>
        <w:rPr>
          <w:rFonts w:asciiTheme="minorHAnsi" w:hAnsiTheme="minorHAnsi" w:cs="Courier New"/>
          <w:sz w:val="24"/>
          <w:szCs w:val="24"/>
        </w:rPr>
        <w:t>Student chapters are encouraged to use creativity in the composition of their annual report, but should include an introduction, chapter objective</w:t>
      </w:r>
      <w:r w:rsidR="004873BB">
        <w:rPr>
          <w:rFonts w:asciiTheme="minorHAnsi" w:hAnsiTheme="minorHAnsi" w:cs="Courier New"/>
          <w:sz w:val="24"/>
          <w:szCs w:val="24"/>
        </w:rPr>
        <w:t>s</w:t>
      </w:r>
      <w:r>
        <w:rPr>
          <w:rFonts w:asciiTheme="minorHAnsi" w:hAnsiTheme="minorHAnsi" w:cs="Courier New"/>
          <w:sz w:val="24"/>
          <w:szCs w:val="24"/>
        </w:rPr>
        <w:t>, chapter leadership, chapter activities</w:t>
      </w:r>
      <w:r w:rsidR="002A1AA0">
        <w:rPr>
          <w:rFonts w:asciiTheme="minorHAnsi" w:hAnsiTheme="minorHAnsi" w:cs="Courier New"/>
          <w:sz w:val="24"/>
          <w:szCs w:val="24"/>
        </w:rPr>
        <w:t xml:space="preserve">, </w:t>
      </w:r>
      <w:r>
        <w:rPr>
          <w:rFonts w:asciiTheme="minorHAnsi" w:hAnsiTheme="minorHAnsi" w:cs="Courier New"/>
          <w:sz w:val="24"/>
          <w:szCs w:val="24"/>
        </w:rPr>
        <w:t xml:space="preserve">and a chapter roster.  </w:t>
      </w:r>
      <w:r w:rsidR="003D4166" w:rsidRPr="00C27D13">
        <w:rPr>
          <w:rFonts w:asciiTheme="minorHAnsi" w:hAnsiTheme="minorHAnsi" w:cs="Courier New"/>
          <w:sz w:val="24"/>
          <w:szCs w:val="24"/>
        </w:rPr>
        <w:t xml:space="preserve">The importance of the annual report cannot be overstated.  In addition to helping the ITS </w:t>
      </w:r>
      <w:r w:rsidR="000450E2">
        <w:rPr>
          <w:rFonts w:asciiTheme="minorHAnsi" w:hAnsiTheme="minorHAnsi" w:cs="Courier New"/>
          <w:sz w:val="24"/>
          <w:szCs w:val="24"/>
        </w:rPr>
        <w:t>Texas</w:t>
      </w:r>
      <w:r w:rsidR="003D4166" w:rsidRPr="00C27D13">
        <w:rPr>
          <w:rFonts w:asciiTheme="minorHAnsi" w:hAnsiTheme="minorHAnsi" w:cs="Courier New"/>
          <w:sz w:val="24"/>
          <w:szCs w:val="24"/>
        </w:rPr>
        <w:t xml:space="preserve"> collect vital data on the progress of student chapters, annual report documents are used to assist us in maintaining our non-profit 501(c)</w:t>
      </w:r>
      <w:r w:rsidR="00163A72">
        <w:rPr>
          <w:rFonts w:asciiTheme="minorHAnsi" w:hAnsiTheme="minorHAnsi" w:cs="Courier New"/>
          <w:sz w:val="24"/>
          <w:szCs w:val="24"/>
        </w:rPr>
        <w:t>(</w:t>
      </w:r>
      <w:r w:rsidR="003D4166" w:rsidRPr="00C27D13">
        <w:rPr>
          <w:rFonts w:asciiTheme="minorHAnsi" w:hAnsiTheme="minorHAnsi" w:cs="Courier New"/>
          <w:sz w:val="24"/>
          <w:szCs w:val="24"/>
        </w:rPr>
        <w:t>3</w:t>
      </w:r>
      <w:r w:rsidR="00163A72">
        <w:rPr>
          <w:rFonts w:asciiTheme="minorHAnsi" w:hAnsiTheme="minorHAnsi" w:cs="Courier New"/>
          <w:sz w:val="24"/>
          <w:szCs w:val="24"/>
        </w:rPr>
        <w:t>)</w:t>
      </w:r>
      <w:r w:rsidR="003D4166" w:rsidRPr="00C27D13">
        <w:rPr>
          <w:rFonts w:asciiTheme="minorHAnsi" w:hAnsiTheme="minorHAnsi" w:cs="Courier New"/>
          <w:sz w:val="24"/>
          <w:szCs w:val="24"/>
        </w:rPr>
        <w:t xml:space="preserve"> status.  The annual report also serves as a record for student chapters in future years.  In no way are the reports intended to be a burden to the Chapters.  </w:t>
      </w:r>
      <w:r w:rsidR="000450E2">
        <w:rPr>
          <w:rFonts w:asciiTheme="minorHAnsi" w:hAnsiTheme="minorHAnsi" w:cs="Courier New"/>
          <w:sz w:val="24"/>
          <w:szCs w:val="24"/>
        </w:rPr>
        <w:t>Most student chapter annual reports will be 5-15 pages in length.</w:t>
      </w:r>
      <w:r w:rsidR="003D4166" w:rsidRPr="00C27D13">
        <w:rPr>
          <w:rFonts w:asciiTheme="minorHAnsi" w:hAnsiTheme="minorHAnsi" w:cs="Courier New"/>
          <w:sz w:val="24"/>
          <w:szCs w:val="24"/>
        </w:rPr>
        <w:t xml:space="preserve">  No exceptions to submission of the annual report are allowed. </w:t>
      </w:r>
    </w:p>
    <w:p w14:paraId="567D2960" w14:textId="77777777" w:rsidR="00163A72" w:rsidRDefault="00163A72" w:rsidP="00C1542B">
      <w:pPr>
        <w:pStyle w:val="PlainText"/>
        <w:rPr>
          <w:rFonts w:asciiTheme="minorHAnsi" w:hAnsiTheme="minorHAnsi" w:cs="Courier New"/>
          <w:sz w:val="24"/>
          <w:szCs w:val="24"/>
        </w:rPr>
      </w:pPr>
    </w:p>
    <w:p w14:paraId="07E48A3E" w14:textId="3A3EF70A" w:rsidR="00163A72" w:rsidRDefault="00163A72" w:rsidP="00C1542B">
      <w:pPr>
        <w:pStyle w:val="PlainText"/>
        <w:rPr>
          <w:rFonts w:asciiTheme="minorHAnsi" w:hAnsiTheme="minorHAnsi" w:cs="Courier New"/>
          <w:sz w:val="24"/>
          <w:szCs w:val="24"/>
        </w:rPr>
      </w:pPr>
      <w:r>
        <w:rPr>
          <w:rFonts w:asciiTheme="minorHAnsi" w:hAnsiTheme="minorHAnsi" w:cs="Courier New"/>
          <w:sz w:val="24"/>
          <w:szCs w:val="24"/>
        </w:rPr>
        <w:t xml:space="preserve">The annual report should </w:t>
      </w:r>
      <w:r w:rsidR="002E4FAD">
        <w:rPr>
          <w:rFonts w:asciiTheme="minorHAnsi" w:hAnsiTheme="minorHAnsi" w:cs="Courier New"/>
          <w:sz w:val="24"/>
          <w:szCs w:val="24"/>
        </w:rPr>
        <w:t xml:space="preserve">also </w:t>
      </w:r>
      <w:r>
        <w:rPr>
          <w:rFonts w:asciiTheme="minorHAnsi" w:hAnsiTheme="minorHAnsi" w:cs="Courier New"/>
          <w:sz w:val="24"/>
          <w:szCs w:val="24"/>
        </w:rPr>
        <w:t>include</w:t>
      </w:r>
      <w:r w:rsidR="005906B6">
        <w:rPr>
          <w:rFonts w:asciiTheme="minorHAnsi" w:hAnsiTheme="minorHAnsi" w:cs="Courier New"/>
          <w:sz w:val="24"/>
          <w:szCs w:val="24"/>
        </w:rPr>
        <w:t xml:space="preserve"> information regarding </w:t>
      </w:r>
      <w:r w:rsidR="00DB7958">
        <w:rPr>
          <w:rFonts w:asciiTheme="minorHAnsi" w:hAnsiTheme="minorHAnsi" w:cs="Courier New"/>
          <w:sz w:val="24"/>
          <w:szCs w:val="24"/>
        </w:rPr>
        <w:t>financial status of the student chapter, including bank balance at the end of the previous academic year, current</w:t>
      </w:r>
      <w:r w:rsidR="005906B6">
        <w:rPr>
          <w:rFonts w:asciiTheme="minorHAnsi" w:hAnsiTheme="minorHAnsi" w:cs="Courier New"/>
          <w:sz w:val="24"/>
          <w:szCs w:val="24"/>
        </w:rPr>
        <w:t xml:space="preserve"> chapter bank balance</w:t>
      </w:r>
      <w:r w:rsidR="004873BB">
        <w:rPr>
          <w:rFonts w:asciiTheme="minorHAnsi" w:hAnsiTheme="minorHAnsi" w:cs="Courier New"/>
          <w:sz w:val="24"/>
          <w:szCs w:val="24"/>
        </w:rPr>
        <w:t>,</w:t>
      </w:r>
      <w:r w:rsidR="005906B6">
        <w:rPr>
          <w:rFonts w:asciiTheme="minorHAnsi" w:hAnsiTheme="minorHAnsi" w:cs="Courier New"/>
          <w:sz w:val="24"/>
          <w:szCs w:val="24"/>
        </w:rPr>
        <w:t xml:space="preserve"> and anticipated funding needs </w:t>
      </w:r>
      <w:r w:rsidR="00DB7958">
        <w:rPr>
          <w:rFonts w:asciiTheme="minorHAnsi" w:hAnsiTheme="minorHAnsi" w:cs="Courier New"/>
          <w:sz w:val="24"/>
          <w:szCs w:val="24"/>
        </w:rPr>
        <w:t xml:space="preserve">through </w:t>
      </w:r>
      <w:r w:rsidR="005906B6">
        <w:rPr>
          <w:rFonts w:asciiTheme="minorHAnsi" w:hAnsiTheme="minorHAnsi" w:cs="Courier New"/>
          <w:sz w:val="24"/>
          <w:szCs w:val="24"/>
        </w:rPr>
        <w:t>the current aca</w:t>
      </w:r>
      <w:r w:rsidR="00DB7958">
        <w:rPr>
          <w:rFonts w:asciiTheme="minorHAnsi" w:hAnsiTheme="minorHAnsi" w:cs="Courier New"/>
          <w:sz w:val="24"/>
          <w:szCs w:val="24"/>
        </w:rPr>
        <w:t>demic year.</w:t>
      </w:r>
      <w:r w:rsidR="001E23FE">
        <w:rPr>
          <w:rFonts w:asciiTheme="minorHAnsi" w:hAnsiTheme="minorHAnsi" w:cs="Courier New"/>
          <w:sz w:val="24"/>
          <w:szCs w:val="24"/>
        </w:rPr>
        <w:t xml:space="preserve"> This information is used by the ITS Texas Board of Directors in considering annual stipend amounts</w:t>
      </w:r>
      <w:r w:rsidR="00E03A1A">
        <w:rPr>
          <w:rFonts w:asciiTheme="minorHAnsi" w:hAnsiTheme="minorHAnsi" w:cs="Courier New"/>
          <w:sz w:val="24"/>
          <w:szCs w:val="24"/>
        </w:rPr>
        <w:t xml:space="preserve"> awarded to each chapter.</w:t>
      </w:r>
    </w:p>
    <w:p w14:paraId="27AA125B" w14:textId="77777777" w:rsidR="00CD6574" w:rsidRDefault="00CD6574" w:rsidP="00CD6574">
      <w:pPr>
        <w:pStyle w:val="PlainText"/>
        <w:rPr>
          <w:rFonts w:asciiTheme="minorHAnsi" w:hAnsiTheme="minorHAnsi" w:cs="Courier New"/>
          <w:sz w:val="24"/>
          <w:szCs w:val="24"/>
        </w:rPr>
      </w:pPr>
    </w:p>
    <w:p w14:paraId="2DA081B4" w14:textId="423CD238" w:rsidR="00CD6574" w:rsidRDefault="00CD6574" w:rsidP="00CD6574">
      <w:pPr>
        <w:pStyle w:val="PlainText"/>
        <w:rPr>
          <w:rFonts w:asciiTheme="minorHAnsi" w:hAnsiTheme="minorHAnsi" w:cs="Courier New"/>
          <w:sz w:val="24"/>
          <w:szCs w:val="24"/>
        </w:rPr>
      </w:pPr>
      <w:bookmarkStart w:id="26" w:name="_Hlk125375271"/>
      <w:r>
        <w:rPr>
          <w:rFonts w:asciiTheme="minorHAnsi" w:hAnsiTheme="minorHAnsi" w:cs="Courier New"/>
          <w:sz w:val="24"/>
          <w:szCs w:val="24"/>
        </w:rPr>
        <w:t>The annual report</w:t>
      </w:r>
      <w:r w:rsidRPr="00C27D13">
        <w:rPr>
          <w:rFonts w:asciiTheme="minorHAnsi" w:hAnsiTheme="minorHAnsi" w:cs="Courier New"/>
          <w:sz w:val="24"/>
          <w:szCs w:val="24"/>
        </w:rPr>
        <w:t xml:space="preserve"> is a requir</w:t>
      </w:r>
      <w:r>
        <w:rPr>
          <w:rFonts w:asciiTheme="minorHAnsi" w:hAnsiTheme="minorHAnsi" w:cs="Courier New"/>
          <w:sz w:val="24"/>
          <w:szCs w:val="24"/>
        </w:rPr>
        <w:t xml:space="preserve">ement of </w:t>
      </w:r>
      <w:r w:rsidR="00637D0C">
        <w:rPr>
          <w:rFonts w:asciiTheme="minorHAnsi" w:hAnsiTheme="minorHAnsi" w:cs="Courier New"/>
          <w:sz w:val="24"/>
          <w:szCs w:val="24"/>
        </w:rPr>
        <w:t>the student chapter</w:t>
      </w:r>
      <w:r w:rsidR="00720FAB">
        <w:rPr>
          <w:rFonts w:asciiTheme="minorHAnsi" w:hAnsiTheme="minorHAnsi" w:cs="Courier New"/>
          <w:sz w:val="24"/>
          <w:szCs w:val="24"/>
        </w:rPr>
        <w:t>. It should be included in the chapter’s bylaws</w:t>
      </w:r>
      <w:r w:rsidR="00637D0C">
        <w:rPr>
          <w:rFonts w:asciiTheme="minorHAnsi" w:hAnsiTheme="minorHAnsi" w:cs="Courier New"/>
          <w:sz w:val="24"/>
          <w:szCs w:val="24"/>
        </w:rPr>
        <w:t xml:space="preserve"> </w:t>
      </w:r>
      <w:r w:rsidR="007729F3">
        <w:rPr>
          <w:rFonts w:asciiTheme="minorHAnsi" w:hAnsiTheme="minorHAnsi" w:cs="Courier New"/>
          <w:sz w:val="24"/>
          <w:szCs w:val="24"/>
        </w:rPr>
        <w:t>(s</w:t>
      </w:r>
      <w:r w:rsidR="00637D0C">
        <w:rPr>
          <w:rFonts w:asciiTheme="minorHAnsi" w:hAnsiTheme="minorHAnsi" w:cs="Courier New"/>
          <w:sz w:val="24"/>
          <w:szCs w:val="24"/>
        </w:rPr>
        <w:t xml:space="preserve">ee sample </w:t>
      </w:r>
      <w:r>
        <w:rPr>
          <w:rFonts w:asciiTheme="minorHAnsi" w:hAnsiTheme="minorHAnsi" w:cs="Courier New"/>
          <w:sz w:val="24"/>
          <w:szCs w:val="24"/>
        </w:rPr>
        <w:t>Section V</w:t>
      </w:r>
      <w:r w:rsidR="00637D0C">
        <w:rPr>
          <w:rFonts w:asciiTheme="minorHAnsi" w:hAnsiTheme="minorHAnsi" w:cs="Courier New"/>
          <w:sz w:val="24"/>
          <w:szCs w:val="24"/>
        </w:rPr>
        <w:t>II</w:t>
      </w:r>
      <w:r>
        <w:rPr>
          <w:rFonts w:asciiTheme="minorHAnsi" w:hAnsiTheme="minorHAnsi" w:cs="Courier New"/>
          <w:sz w:val="24"/>
          <w:szCs w:val="24"/>
        </w:rPr>
        <w:t>, subsection (</w:t>
      </w:r>
      <w:r w:rsidR="00637D0C">
        <w:rPr>
          <w:rFonts w:asciiTheme="minorHAnsi" w:hAnsiTheme="minorHAnsi" w:cs="Courier New"/>
          <w:sz w:val="24"/>
          <w:szCs w:val="24"/>
        </w:rPr>
        <w:t>a</w:t>
      </w:r>
      <w:r>
        <w:rPr>
          <w:rFonts w:asciiTheme="minorHAnsi" w:hAnsiTheme="minorHAnsi" w:cs="Courier New"/>
          <w:sz w:val="24"/>
          <w:szCs w:val="24"/>
        </w:rPr>
        <w:t>)</w:t>
      </w:r>
      <w:r w:rsidRPr="00C27D13">
        <w:rPr>
          <w:rFonts w:asciiTheme="minorHAnsi" w:hAnsiTheme="minorHAnsi" w:cs="Courier New"/>
          <w:sz w:val="24"/>
          <w:szCs w:val="24"/>
        </w:rPr>
        <w:t xml:space="preserve"> </w:t>
      </w:r>
      <w:r w:rsidR="00720FAB">
        <w:rPr>
          <w:rFonts w:asciiTheme="minorHAnsi" w:hAnsiTheme="minorHAnsi" w:cs="Courier New"/>
          <w:sz w:val="24"/>
          <w:szCs w:val="24"/>
        </w:rPr>
        <w:t>of</w:t>
      </w:r>
      <w:r w:rsidR="00720FAB" w:rsidRPr="00C27D13">
        <w:rPr>
          <w:rFonts w:asciiTheme="minorHAnsi" w:hAnsiTheme="minorHAnsi" w:cs="Courier New"/>
          <w:sz w:val="24"/>
          <w:szCs w:val="24"/>
        </w:rPr>
        <w:t xml:space="preserve"> </w:t>
      </w:r>
      <w:r w:rsidRPr="00C27D13">
        <w:rPr>
          <w:rFonts w:asciiTheme="minorHAnsi" w:hAnsiTheme="minorHAnsi" w:cs="Courier New"/>
          <w:sz w:val="24"/>
          <w:szCs w:val="24"/>
        </w:rPr>
        <w:t xml:space="preserve">the </w:t>
      </w:r>
      <w:r w:rsidR="00637D0C">
        <w:rPr>
          <w:rFonts w:asciiTheme="minorHAnsi" w:hAnsiTheme="minorHAnsi" w:cs="Courier New"/>
          <w:sz w:val="24"/>
          <w:szCs w:val="24"/>
        </w:rPr>
        <w:t xml:space="preserve">sample </w:t>
      </w:r>
      <w:r w:rsidRPr="00C27D13">
        <w:rPr>
          <w:rFonts w:asciiTheme="minorHAnsi" w:hAnsiTheme="minorHAnsi" w:cs="Courier New"/>
          <w:sz w:val="24"/>
          <w:szCs w:val="24"/>
        </w:rPr>
        <w:t xml:space="preserve">Student Chapter </w:t>
      </w:r>
      <w:r w:rsidR="00637D0C">
        <w:rPr>
          <w:rFonts w:asciiTheme="minorHAnsi" w:hAnsiTheme="minorHAnsi" w:cs="Courier New"/>
          <w:sz w:val="24"/>
          <w:szCs w:val="24"/>
        </w:rPr>
        <w:t>Bylaws</w:t>
      </w:r>
      <w:r w:rsidR="007729F3">
        <w:rPr>
          <w:rFonts w:asciiTheme="minorHAnsi" w:hAnsiTheme="minorHAnsi" w:cs="Courier New"/>
          <w:sz w:val="24"/>
          <w:szCs w:val="24"/>
        </w:rPr>
        <w:t>)</w:t>
      </w:r>
      <w:r w:rsidRPr="00C27D13">
        <w:rPr>
          <w:rFonts w:asciiTheme="minorHAnsi" w:hAnsiTheme="minorHAnsi" w:cs="Courier New"/>
          <w:sz w:val="24"/>
          <w:szCs w:val="24"/>
        </w:rPr>
        <w:t xml:space="preserve">. </w:t>
      </w:r>
      <w:r>
        <w:rPr>
          <w:rFonts w:asciiTheme="minorHAnsi" w:hAnsiTheme="minorHAnsi" w:cs="Courier New"/>
          <w:sz w:val="24"/>
          <w:szCs w:val="24"/>
        </w:rPr>
        <w:t xml:space="preserve"> Payment of an annual stipend </w:t>
      </w:r>
      <w:bookmarkEnd w:id="26"/>
      <w:r>
        <w:rPr>
          <w:rFonts w:asciiTheme="minorHAnsi" w:hAnsiTheme="minorHAnsi" w:cs="Courier New"/>
          <w:sz w:val="24"/>
          <w:szCs w:val="24"/>
        </w:rPr>
        <w:t>to the student chapter is contingent upon on-time receipt and acceptance of the student chapter annual report</w:t>
      </w:r>
      <w:r w:rsidR="00E03A1A">
        <w:rPr>
          <w:rFonts w:asciiTheme="minorHAnsi" w:hAnsiTheme="minorHAnsi" w:cs="Courier New"/>
          <w:sz w:val="24"/>
          <w:szCs w:val="24"/>
        </w:rPr>
        <w:t xml:space="preserve">. The report largely </w:t>
      </w:r>
      <w:r>
        <w:rPr>
          <w:rFonts w:asciiTheme="minorHAnsi" w:hAnsiTheme="minorHAnsi" w:cs="Courier New"/>
          <w:sz w:val="24"/>
          <w:szCs w:val="24"/>
        </w:rPr>
        <w:t xml:space="preserve">covers </w:t>
      </w:r>
      <w:r w:rsidR="00E03A1A">
        <w:rPr>
          <w:rFonts w:asciiTheme="minorHAnsi" w:hAnsiTheme="minorHAnsi" w:cs="Courier New"/>
          <w:sz w:val="24"/>
          <w:szCs w:val="24"/>
        </w:rPr>
        <w:t xml:space="preserve">activities during </w:t>
      </w:r>
      <w:r>
        <w:rPr>
          <w:rFonts w:asciiTheme="minorHAnsi" w:hAnsiTheme="minorHAnsi" w:cs="Courier New"/>
          <w:sz w:val="24"/>
          <w:szCs w:val="24"/>
        </w:rPr>
        <w:t>the previous academic year</w:t>
      </w:r>
      <w:r w:rsidR="00E03A1A">
        <w:rPr>
          <w:rFonts w:asciiTheme="minorHAnsi" w:hAnsiTheme="minorHAnsi" w:cs="Courier New"/>
          <w:sz w:val="24"/>
          <w:szCs w:val="24"/>
        </w:rPr>
        <w:t xml:space="preserve"> but will also include </w:t>
      </w:r>
      <w:r w:rsidR="009A5BC2">
        <w:rPr>
          <w:rFonts w:asciiTheme="minorHAnsi" w:hAnsiTheme="minorHAnsi" w:cs="Courier New"/>
          <w:sz w:val="24"/>
          <w:szCs w:val="24"/>
        </w:rPr>
        <w:t>up-</w:t>
      </w:r>
      <w:r w:rsidR="00E03A1A">
        <w:rPr>
          <w:rFonts w:asciiTheme="minorHAnsi" w:hAnsiTheme="minorHAnsi" w:cs="Courier New"/>
          <w:sz w:val="24"/>
          <w:szCs w:val="24"/>
        </w:rPr>
        <w:t xml:space="preserve">to-date financial </w:t>
      </w:r>
      <w:r w:rsidR="004A5338">
        <w:rPr>
          <w:rFonts w:asciiTheme="minorHAnsi" w:hAnsiTheme="minorHAnsi" w:cs="Courier New"/>
          <w:sz w:val="24"/>
          <w:szCs w:val="24"/>
        </w:rPr>
        <w:t>information.</w:t>
      </w:r>
    </w:p>
    <w:p w14:paraId="2F5D52CF" w14:textId="77777777" w:rsidR="0063734C" w:rsidRDefault="0063734C" w:rsidP="0063734C">
      <w:pPr>
        <w:pStyle w:val="Heading2"/>
      </w:pPr>
      <w:bookmarkStart w:id="27" w:name="_Toc125466243"/>
      <w:r>
        <w:lastRenderedPageBreak/>
        <w:t>Chapter Dues</w:t>
      </w:r>
      <w:bookmarkEnd w:id="27"/>
    </w:p>
    <w:p w14:paraId="2F5D52D0" w14:textId="77777777" w:rsidR="0063734C" w:rsidRPr="005B4B7F" w:rsidRDefault="0063734C" w:rsidP="0063734C">
      <w:pPr>
        <w:pStyle w:val="PlainText"/>
        <w:rPr>
          <w:rFonts w:asciiTheme="minorHAnsi" w:hAnsiTheme="minorHAnsi" w:cs="Courier New"/>
          <w:sz w:val="24"/>
          <w:szCs w:val="24"/>
        </w:rPr>
      </w:pPr>
      <w:r w:rsidRPr="005B4B7F">
        <w:rPr>
          <w:rFonts w:asciiTheme="minorHAnsi" w:hAnsiTheme="minorHAnsi" w:cs="Courier New"/>
          <w:sz w:val="24"/>
          <w:szCs w:val="24"/>
        </w:rPr>
        <w:t xml:space="preserve">There </w:t>
      </w:r>
      <w:r>
        <w:rPr>
          <w:rFonts w:asciiTheme="minorHAnsi" w:hAnsiTheme="minorHAnsi" w:cs="Courier New"/>
          <w:sz w:val="24"/>
          <w:szCs w:val="24"/>
        </w:rPr>
        <w:t>are</w:t>
      </w:r>
      <w:r w:rsidRPr="005B4B7F">
        <w:rPr>
          <w:rFonts w:asciiTheme="minorHAnsi" w:hAnsiTheme="minorHAnsi" w:cs="Courier New"/>
          <w:sz w:val="24"/>
          <w:szCs w:val="24"/>
        </w:rPr>
        <w:t xml:space="preserve"> no dues for the student chapter to be </w:t>
      </w:r>
      <w:r>
        <w:rPr>
          <w:rFonts w:asciiTheme="minorHAnsi" w:hAnsiTheme="minorHAnsi" w:cs="Courier New"/>
          <w:sz w:val="24"/>
          <w:szCs w:val="24"/>
        </w:rPr>
        <w:t>a student chapter member of ITS Texas.</w:t>
      </w:r>
    </w:p>
    <w:p w14:paraId="2F5D52D1" w14:textId="77777777" w:rsidR="0063734C" w:rsidRPr="005B4B7F" w:rsidRDefault="0063734C" w:rsidP="0063734C">
      <w:pPr>
        <w:pStyle w:val="Heading2"/>
      </w:pPr>
      <w:bookmarkStart w:id="28" w:name="_Toc125466244"/>
      <w:r w:rsidRPr="00C27D13">
        <w:t>Individual Dues</w:t>
      </w:r>
      <w:bookmarkEnd w:id="28"/>
    </w:p>
    <w:p w14:paraId="2F5D52D2" w14:textId="381EDEF9" w:rsidR="0063734C" w:rsidRDefault="0063734C" w:rsidP="0063734C">
      <w:pPr>
        <w:pStyle w:val="PlainText"/>
        <w:rPr>
          <w:rFonts w:asciiTheme="minorHAnsi" w:hAnsiTheme="minorHAnsi" w:cs="Courier New"/>
          <w:sz w:val="24"/>
          <w:szCs w:val="24"/>
        </w:rPr>
      </w:pPr>
      <w:r>
        <w:rPr>
          <w:rFonts w:asciiTheme="minorHAnsi" w:hAnsiTheme="minorHAnsi" w:cs="Courier New"/>
          <w:sz w:val="24"/>
          <w:szCs w:val="24"/>
        </w:rPr>
        <w:t xml:space="preserve">It is the decision of the student chapter whether or not to impose and collect a membership fee.  The annual stipend from ITS Texas should alleviate the need for anything other than a nominal membership fee.  Fees imposed by the student chapter must be in accordance with the policies and regulations of the student activities office at the university/college.  </w:t>
      </w:r>
    </w:p>
    <w:p w14:paraId="2F5D52D3" w14:textId="135CCE93" w:rsidR="0063734C" w:rsidRPr="00C27D13" w:rsidRDefault="0063734C" w:rsidP="0063734C">
      <w:pPr>
        <w:pStyle w:val="Heading2"/>
      </w:pPr>
      <w:bookmarkStart w:id="29" w:name="_Toc125466245"/>
      <w:r w:rsidRPr="00C27D13">
        <w:t xml:space="preserve">Student </w:t>
      </w:r>
      <w:r>
        <w:t>Chapter Information on ITS Texas Web</w:t>
      </w:r>
      <w:r w:rsidR="004873BB">
        <w:t>s</w:t>
      </w:r>
      <w:r>
        <w:t>ite</w:t>
      </w:r>
      <w:bookmarkEnd w:id="29"/>
      <w:r w:rsidRPr="00C27D13">
        <w:t xml:space="preserve"> </w:t>
      </w:r>
    </w:p>
    <w:p w14:paraId="2F5D52D4" w14:textId="0BDCB110" w:rsidR="0063734C" w:rsidRPr="00C1542B" w:rsidRDefault="0063734C" w:rsidP="0063734C">
      <w:pPr>
        <w:pStyle w:val="PlainText"/>
        <w:rPr>
          <w:rFonts w:asciiTheme="minorHAnsi" w:hAnsiTheme="minorHAnsi" w:cs="Courier New"/>
          <w:sz w:val="24"/>
          <w:szCs w:val="24"/>
        </w:rPr>
      </w:pPr>
      <w:r>
        <w:rPr>
          <w:rFonts w:asciiTheme="minorHAnsi" w:hAnsiTheme="minorHAnsi" w:cs="Courier New"/>
          <w:sz w:val="24"/>
          <w:szCs w:val="24"/>
        </w:rPr>
        <w:t>Each student chapter of ITS Texas has a listing on the ITS Texas website with a brief history, the most recent annual report, and a link to the faculty advisor.  This area is maintained by the ITS Texas webmaster and will be updated yearly with the submission and acceptance of the student chapter annual report.</w:t>
      </w:r>
    </w:p>
    <w:p w14:paraId="2F5D52D5" w14:textId="2C81786C" w:rsidR="0063734C" w:rsidRPr="00C27D13" w:rsidRDefault="0063734C" w:rsidP="0063734C">
      <w:pPr>
        <w:pStyle w:val="Heading2"/>
      </w:pPr>
      <w:bookmarkStart w:id="30" w:name="_Toc125466246"/>
      <w:r w:rsidRPr="00C27D13">
        <w:t xml:space="preserve">Student </w:t>
      </w:r>
      <w:r>
        <w:t xml:space="preserve">Chapter </w:t>
      </w:r>
      <w:r w:rsidRPr="00C27D13">
        <w:t>Web</w:t>
      </w:r>
      <w:r w:rsidR="004873BB">
        <w:t>site</w:t>
      </w:r>
      <w:bookmarkEnd w:id="30"/>
      <w:r w:rsidRPr="00C27D13">
        <w:t xml:space="preserve"> </w:t>
      </w:r>
    </w:p>
    <w:p w14:paraId="2F5D52D6" w14:textId="7DF59741" w:rsidR="0063734C" w:rsidRDefault="0063734C" w:rsidP="0063734C">
      <w:pPr>
        <w:pStyle w:val="PlainText"/>
        <w:rPr>
          <w:rFonts w:asciiTheme="minorHAnsi" w:hAnsiTheme="minorHAnsi" w:cs="Courier New"/>
          <w:sz w:val="24"/>
          <w:szCs w:val="24"/>
        </w:rPr>
      </w:pPr>
      <w:r>
        <w:rPr>
          <w:rFonts w:asciiTheme="minorHAnsi" w:hAnsiTheme="minorHAnsi" w:cs="Courier New"/>
          <w:sz w:val="24"/>
          <w:szCs w:val="24"/>
        </w:rPr>
        <w:t xml:space="preserve">The student chapter is encouraged to create and maintain </w:t>
      </w:r>
      <w:r w:rsidR="004873BB">
        <w:rPr>
          <w:rFonts w:asciiTheme="minorHAnsi" w:hAnsiTheme="minorHAnsi" w:cs="Courier New"/>
          <w:sz w:val="24"/>
          <w:szCs w:val="24"/>
        </w:rPr>
        <w:t xml:space="preserve">a </w:t>
      </w:r>
      <w:r>
        <w:rPr>
          <w:rFonts w:asciiTheme="minorHAnsi" w:hAnsiTheme="minorHAnsi" w:cs="Courier New"/>
          <w:sz w:val="24"/>
          <w:szCs w:val="24"/>
        </w:rPr>
        <w:t>student chapter web</w:t>
      </w:r>
      <w:r w:rsidR="004873BB">
        <w:rPr>
          <w:rFonts w:asciiTheme="minorHAnsi" w:hAnsiTheme="minorHAnsi" w:cs="Courier New"/>
          <w:sz w:val="24"/>
          <w:szCs w:val="24"/>
        </w:rPr>
        <w:t>site</w:t>
      </w:r>
      <w:r>
        <w:rPr>
          <w:rFonts w:asciiTheme="minorHAnsi" w:hAnsiTheme="minorHAnsi" w:cs="Courier New"/>
          <w:sz w:val="24"/>
          <w:szCs w:val="24"/>
        </w:rPr>
        <w:t xml:space="preserve"> to provide information to their membership on upcoming events, meetings, and general chapter information.  </w:t>
      </w:r>
    </w:p>
    <w:p w14:paraId="2F5D52D7" w14:textId="77777777" w:rsidR="0063734C" w:rsidRDefault="0063734C" w:rsidP="00C1542B">
      <w:pPr>
        <w:pStyle w:val="PlainText"/>
        <w:rPr>
          <w:rFonts w:asciiTheme="minorHAnsi" w:hAnsiTheme="minorHAnsi" w:cs="Courier New"/>
          <w:sz w:val="24"/>
          <w:szCs w:val="24"/>
        </w:rPr>
      </w:pPr>
    </w:p>
    <w:p w14:paraId="2F5D52D8" w14:textId="77777777" w:rsidR="00D023C8" w:rsidRDefault="00D023C8" w:rsidP="00D023C8">
      <w:pPr>
        <w:pStyle w:val="PlainText"/>
        <w:rPr>
          <w:rFonts w:asciiTheme="minorHAnsi" w:hAnsiTheme="minorHAnsi" w:cs="Courier New"/>
          <w:sz w:val="24"/>
          <w:szCs w:val="24"/>
        </w:rPr>
      </w:pPr>
    </w:p>
    <w:sectPr w:rsidR="00D023C8" w:rsidSect="00C1542B">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696D8" w14:textId="77777777" w:rsidR="007316F4" w:rsidRDefault="007316F4" w:rsidP="00C91D1D">
      <w:r>
        <w:separator/>
      </w:r>
    </w:p>
  </w:endnote>
  <w:endnote w:type="continuationSeparator" w:id="0">
    <w:p w14:paraId="1F2D822A" w14:textId="77777777" w:rsidR="007316F4" w:rsidRDefault="007316F4" w:rsidP="00C9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164264"/>
      <w:docPartObj>
        <w:docPartGallery w:val="Page Numbers (Bottom of Page)"/>
        <w:docPartUnique/>
      </w:docPartObj>
    </w:sdtPr>
    <w:sdtEndPr>
      <w:rPr>
        <w:noProof/>
      </w:rPr>
    </w:sdtEndPr>
    <w:sdtContent>
      <w:p w14:paraId="2F5D52E7" w14:textId="64FA9734" w:rsidR="008D4CE0" w:rsidRPr="006F31A3" w:rsidRDefault="006F31A3" w:rsidP="006F31A3">
        <w:pPr>
          <w:pStyle w:val="Footer"/>
          <w:jc w:val="right"/>
        </w:pPr>
        <w:r w:rsidRPr="006F31A3">
          <w:rPr>
            <w:b/>
            <w:bCs/>
          </w:rPr>
          <w:t>ITS Texas</w:t>
        </w:r>
        <w:r w:rsidRPr="006F31A3">
          <w:rPr>
            <w:b/>
            <w:bCs/>
          </w:rPr>
          <w:tab/>
          <w:t>Student Chapter Guide</w:t>
        </w:r>
        <w:r>
          <w:tab/>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9FB56" w14:textId="77777777" w:rsidR="007316F4" w:rsidRDefault="007316F4" w:rsidP="00C91D1D">
      <w:r>
        <w:separator/>
      </w:r>
    </w:p>
  </w:footnote>
  <w:footnote w:type="continuationSeparator" w:id="0">
    <w:p w14:paraId="6010C1D7" w14:textId="77777777" w:rsidR="007316F4" w:rsidRDefault="007316F4" w:rsidP="00C91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4401"/>
    <w:multiLevelType w:val="hybridMultilevel"/>
    <w:tmpl w:val="5BEC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B327D"/>
    <w:multiLevelType w:val="hybridMultilevel"/>
    <w:tmpl w:val="2AEE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65C61"/>
    <w:multiLevelType w:val="hybridMultilevel"/>
    <w:tmpl w:val="83F0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656A7"/>
    <w:multiLevelType w:val="hybridMultilevel"/>
    <w:tmpl w:val="3386FB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D6FEA"/>
    <w:multiLevelType w:val="hybridMultilevel"/>
    <w:tmpl w:val="4B68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A1404"/>
    <w:multiLevelType w:val="hybridMultilevel"/>
    <w:tmpl w:val="3BF0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F4B7F"/>
    <w:multiLevelType w:val="hybridMultilevel"/>
    <w:tmpl w:val="0FE66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12023C"/>
    <w:multiLevelType w:val="hybridMultilevel"/>
    <w:tmpl w:val="A8AA11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2D0A75"/>
    <w:multiLevelType w:val="hybridMultilevel"/>
    <w:tmpl w:val="C016A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80211"/>
    <w:multiLevelType w:val="hybridMultilevel"/>
    <w:tmpl w:val="C93C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81A98"/>
    <w:multiLevelType w:val="hybridMultilevel"/>
    <w:tmpl w:val="DDA4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41AB9"/>
    <w:multiLevelType w:val="hybridMultilevel"/>
    <w:tmpl w:val="C364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31C28"/>
    <w:multiLevelType w:val="hybridMultilevel"/>
    <w:tmpl w:val="E35E4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C01508"/>
    <w:multiLevelType w:val="hybridMultilevel"/>
    <w:tmpl w:val="FA38C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B774A"/>
    <w:multiLevelType w:val="hybridMultilevel"/>
    <w:tmpl w:val="3A5AF956"/>
    <w:lvl w:ilvl="0" w:tplc="8D9E80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12775"/>
    <w:multiLevelType w:val="hybridMultilevel"/>
    <w:tmpl w:val="EC368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71217"/>
    <w:multiLevelType w:val="hybridMultilevel"/>
    <w:tmpl w:val="56F2E2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32E4A28"/>
    <w:multiLevelType w:val="hybridMultilevel"/>
    <w:tmpl w:val="3164172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7D1742"/>
    <w:multiLevelType w:val="hybridMultilevel"/>
    <w:tmpl w:val="CCA0CE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525188"/>
    <w:multiLevelType w:val="hybridMultilevel"/>
    <w:tmpl w:val="3BF0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39638F"/>
    <w:multiLevelType w:val="hybridMultilevel"/>
    <w:tmpl w:val="5FF25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3825741">
    <w:abstractNumId w:val="0"/>
  </w:num>
  <w:num w:numId="2" w16cid:durableId="1102578471">
    <w:abstractNumId w:val="10"/>
  </w:num>
  <w:num w:numId="3" w16cid:durableId="455679992">
    <w:abstractNumId w:val="2"/>
  </w:num>
  <w:num w:numId="4" w16cid:durableId="329598999">
    <w:abstractNumId w:val="1"/>
  </w:num>
  <w:num w:numId="5" w16cid:durableId="2119326676">
    <w:abstractNumId w:val="13"/>
  </w:num>
  <w:num w:numId="6" w16cid:durableId="376778323">
    <w:abstractNumId w:val="3"/>
  </w:num>
  <w:num w:numId="7" w16cid:durableId="1321696941">
    <w:abstractNumId w:val="20"/>
  </w:num>
  <w:num w:numId="8" w16cid:durableId="2072926300">
    <w:abstractNumId w:val="18"/>
  </w:num>
  <w:num w:numId="9" w16cid:durableId="1189634764">
    <w:abstractNumId w:val="6"/>
  </w:num>
  <w:num w:numId="10" w16cid:durableId="2130321199">
    <w:abstractNumId w:val="12"/>
  </w:num>
  <w:num w:numId="11" w16cid:durableId="895900529">
    <w:abstractNumId w:val="15"/>
  </w:num>
  <w:num w:numId="12" w16cid:durableId="1171095520">
    <w:abstractNumId w:val="8"/>
  </w:num>
  <w:num w:numId="13" w16cid:durableId="691803998">
    <w:abstractNumId w:val="5"/>
  </w:num>
  <w:num w:numId="14" w16cid:durableId="1071805224">
    <w:abstractNumId w:val="7"/>
  </w:num>
  <w:num w:numId="15" w16cid:durableId="1614703641">
    <w:abstractNumId w:val="17"/>
  </w:num>
  <w:num w:numId="16" w16cid:durableId="158037397">
    <w:abstractNumId w:val="19"/>
  </w:num>
  <w:num w:numId="17" w16cid:durableId="386033115">
    <w:abstractNumId w:val="9"/>
  </w:num>
  <w:num w:numId="18" w16cid:durableId="829324701">
    <w:abstractNumId w:val="11"/>
  </w:num>
  <w:num w:numId="19" w16cid:durableId="1565725301">
    <w:abstractNumId w:val="14"/>
  </w:num>
  <w:num w:numId="20" w16cid:durableId="1224368266">
    <w:abstractNumId w:val="16"/>
  </w:num>
  <w:num w:numId="21" w16cid:durableId="3758603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FC"/>
    <w:rsid w:val="00017593"/>
    <w:rsid w:val="000450E2"/>
    <w:rsid w:val="00050C6E"/>
    <w:rsid w:val="00057BE7"/>
    <w:rsid w:val="0008002D"/>
    <w:rsid w:val="00085017"/>
    <w:rsid w:val="000D69F9"/>
    <w:rsid w:val="000F5157"/>
    <w:rsid w:val="00105309"/>
    <w:rsid w:val="0013291D"/>
    <w:rsid w:val="00163A72"/>
    <w:rsid w:val="0017359C"/>
    <w:rsid w:val="001978BD"/>
    <w:rsid w:val="001B62D6"/>
    <w:rsid w:val="001C2A3A"/>
    <w:rsid w:val="001E232C"/>
    <w:rsid w:val="001E23FE"/>
    <w:rsid w:val="002010D0"/>
    <w:rsid w:val="002023B7"/>
    <w:rsid w:val="00203631"/>
    <w:rsid w:val="002113AE"/>
    <w:rsid w:val="00213322"/>
    <w:rsid w:val="002534C1"/>
    <w:rsid w:val="00293942"/>
    <w:rsid w:val="002A1AA0"/>
    <w:rsid w:val="002B02FB"/>
    <w:rsid w:val="002C223B"/>
    <w:rsid w:val="002C3DC7"/>
    <w:rsid w:val="002E4FAD"/>
    <w:rsid w:val="002F6641"/>
    <w:rsid w:val="002F67E2"/>
    <w:rsid w:val="003037F6"/>
    <w:rsid w:val="003819BC"/>
    <w:rsid w:val="00395AAB"/>
    <w:rsid w:val="003B226A"/>
    <w:rsid w:val="003C5591"/>
    <w:rsid w:val="003D4166"/>
    <w:rsid w:val="004028F5"/>
    <w:rsid w:val="004059C6"/>
    <w:rsid w:val="004109E3"/>
    <w:rsid w:val="004873BB"/>
    <w:rsid w:val="00487444"/>
    <w:rsid w:val="004A5338"/>
    <w:rsid w:val="004A76C4"/>
    <w:rsid w:val="004B073A"/>
    <w:rsid w:val="004D6338"/>
    <w:rsid w:val="004F04B1"/>
    <w:rsid w:val="004F0F6B"/>
    <w:rsid w:val="00531611"/>
    <w:rsid w:val="00533820"/>
    <w:rsid w:val="0054437E"/>
    <w:rsid w:val="00547024"/>
    <w:rsid w:val="00560D29"/>
    <w:rsid w:val="0056520E"/>
    <w:rsid w:val="00580990"/>
    <w:rsid w:val="005906B6"/>
    <w:rsid w:val="005A2A82"/>
    <w:rsid w:val="005A31DA"/>
    <w:rsid w:val="005A6062"/>
    <w:rsid w:val="005A6961"/>
    <w:rsid w:val="005B4B7F"/>
    <w:rsid w:val="005C30F3"/>
    <w:rsid w:val="005D3FE4"/>
    <w:rsid w:val="005D575C"/>
    <w:rsid w:val="0063734C"/>
    <w:rsid w:val="00637D0C"/>
    <w:rsid w:val="00645CCC"/>
    <w:rsid w:val="006F31A3"/>
    <w:rsid w:val="00704A53"/>
    <w:rsid w:val="007203A9"/>
    <w:rsid w:val="00720FAB"/>
    <w:rsid w:val="00725090"/>
    <w:rsid w:val="0072741D"/>
    <w:rsid w:val="007316F4"/>
    <w:rsid w:val="00765649"/>
    <w:rsid w:val="00772681"/>
    <w:rsid w:val="007729F3"/>
    <w:rsid w:val="00780DE5"/>
    <w:rsid w:val="007C0674"/>
    <w:rsid w:val="007E7400"/>
    <w:rsid w:val="007E768A"/>
    <w:rsid w:val="007F1624"/>
    <w:rsid w:val="00813DCD"/>
    <w:rsid w:val="0081668A"/>
    <w:rsid w:val="00827BF3"/>
    <w:rsid w:val="008511A6"/>
    <w:rsid w:val="00860816"/>
    <w:rsid w:val="0086742C"/>
    <w:rsid w:val="00895FD9"/>
    <w:rsid w:val="008B43FC"/>
    <w:rsid w:val="008C0F0D"/>
    <w:rsid w:val="008D4CE0"/>
    <w:rsid w:val="008E6005"/>
    <w:rsid w:val="0090256B"/>
    <w:rsid w:val="00925F64"/>
    <w:rsid w:val="00935850"/>
    <w:rsid w:val="009369CD"/>
    <w:rsid w:val="00996B76"/>
    <w:rsid w:val="009A5BC2"/>
    <w:rsid w:val="009B62B9"/>
    <w:rsid w:val="009E435C"/>
    <w:rsid w:val="00A6104C"/>
    <w:rsid w:val="00A6178A"/>
    <w:rsid w:val="00A63345"/>
    <w:rsid w:val="00A76E65"/>
    <w:rsid w:val="00A85C89"/>
    <w:rsid w:val="00AC4CDA"/>
    <w:rsid w:val="00AE39A5"/>
    <w:rsid w:val="00AF1537"/>
    <w:rsid w:val="00B1573C"/>
    <w:rsid w:val="00B30291"/>
    <w:rsid w:val="00B338E3"/>
    <w:rsid w:val="00B4073D"/>
    <w:rsid w:val="00B434EA"/>
    <w:rsid w:val="00B641DC"/>
    <w:rsid w:val="00B77408"/>
    <w:rsid w:val="00B82574"/>
    <w:rsid w:val="00B864E2"/>
    <w:rsid w:val="00BC17D4"/>
    <w:rsid w:val="00BC41E7"/>
    <w:rsid w:val="00C04232"/>
    <w:rsid w:val="00C05C5A"/>
    <w:rsid w:val="00C1542B"/>
    <w:rsid w:val="00C27D13"/>
    <w:rsid w:val="00C364C2"/>
    <w:rsid w:val="00C62C28"/>
    <w:rsid w:val="00C7274F"/>
    <w:rsid w:val="00C771B3"/>
    <w:rsid w:val="00C91D1D"/>
    <w:rsid w:val="00C92A7A"/>
    <w:rsid w:val="00C95897"/>
    <w:rsid w:val="00CA0187"/>
    <w:rsid w:val="00CC21DC"/>
    <w:rsid w:val="00CD0A1E"/>
    <w:rsid w:val="00CD6574"/>
    <w:rsid w:val="00CF407D"/>
    <w:rsid w:val="00D023C8"/>
    <w:rsid w:val="00D1276C"/>
    <w:rsid w:val="00D35864"/>
    <w:rsid w:val="00D41233"/>
    <w:rsid w:val="00D46751"/>
    <w:rsid w:val="00D562F5"/>
    <w:rsid w:val="00D572E8"/>
    <w:rsid w:val="00D605B3"/>
    <w:rsid w:val="00D677D8"/>
    <w:rsid w:val="00D708A3"/>
    <w:rsid w:val="00D91325"/>
    <w:rsid w:val="00DA604F"/>
    <w:rsid w:val="00DB584F"/>
    <w:rsid w:val="00DB7958"/>
    <w:rsid w:val="00DC4408"/>
    <w:rsid w:val="00E03A1A"/>
    <w:rsid w:val="00E36D6C"/>
    <w:rsid w:val="00E527A5"/>
    <w:rsid w:val="00E55CF3"/>
    <w:rsid w:val="00E76F82"/>
    <w:rsid w:val="00E8586D"/>
    <w:rsid w:val="00EA362B"/>
    <w:rsid w:val="00EA62F5"/>
    <w:rsid w:val="00EA7DCF"/>
    <w:rsid w:val="00EE1254"/>
    <w:rsid w:val="00F06D08"/>
    <w:rsid w:val="00F1648E"/>
    <w:rsid w:val="00F42858"/>
    <w:rsid w:val="00F447D5"/>
    <w:rsid w:val="00F46669"/>
    <w:rsid w:val="00F60346"/>
    <w:rsid w:val="00F73991"/>
    <w:rsid w:val="00F7747B"/>
    <w:rsid w:val="00F92B17"/>
    <w:rsid w:val="00F95FCF"/>
    <w:rsid w:val="00FA13B4"/>
    <w:rsid w:val="00FA4A72"/>
    <w:rsid w:val="00FB6D61"/>
    <w:rsid w:val="00FC1105"/>
    <w:rsid w:val="00FD5845"/>
    <w:rsid w:val="00FE42FE"/>
    <w:rsid w:val="00FE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D51DF"/>
  <w15:docId w15:val="{A2AB42BF-53ED-40F6-A0DB-8BD13400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8F5"/>
  </w:style>
  <w:style w:type="paragraph" w:styleId="Heading1">
    <w:name w:val="heading 1"/>
    <w:basedOn w:val="Normal"/>
    <w:next w:val="Normal"/>
    <w:link w:val="Heading1Char"/>
    <w:uiPriority w:val="9"/>
    <w:qFormat/>
    <w:rsid w:val="00C27D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3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291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4693"/>
    <w:rPr>
      <w:rFonts w:ascii="Consolas" w:hAnsi="Consolas"/>
      <w:sz w:val="21"/>
      <w:szCs w:val="21"/>
    </w:rPr>
  </w:style>
  <w:style w:type="character" w:customStyle="1" w:styleId="PlainTextChar">
    <w:name w:val="Plain Text Char"/>
    <w:basedOn w:val="DefaultParagraphFont"/>
    <w:link w:val="PlainText"/>
    <w:uiPriority w:val="99"/>
    <w:rsid w:val="00784693"/>
    <w:rPr>
      <w:rFonts w:ascii="Consolas" w:hAnsi="Consolas"/>
      <w:sz w:val="21"/>
      <w:szCs w:val="21"/>
    </w:rPr>
  </w:style>
  <w:style w:type="paragraph" w:styleId="BalloonText">
    <w:name w:val="Balloon Text"/>
    <w:basedOn w:val="Normal"/>
    <w:link w:val="BalloonTextChar"/>
    <w:uiPriority w:val="99"/>
    <w:semiHidden/>
    <w:unhideWhenUsed/>
    <w:rsid w:val="00C27D13"/>
    <w:rPr>
      <w:rFonts w:ascii="Tahoma" w:hAnsi="Tahoma" w:cs="Tahoma"/>
      <w:sz w:val="16"/>
      <w:szCs w:val="16"/>
    </w:rPr>
  </w:style>
  <w:style w:type="character" w:customStyle="1" w:styleId="BalloonTextChar">
    <w:name w:val="Balloon Text Char"/>
    <w:basedOn w:val="DefaultParagraphFont"/>
    <w:link w:val="BalloonText"/>
    <w:uiPriority w:val="99"/>
    <w:semiHidden/>
    <w:rsid w:val="00C27D13"/>
    <w:rPr>
      <w:rFonts w:ascii="Tahoma" w:hAnsi="Tahoma" w:cs="Tahoma"/>
      <w:sz w:val="16"/>
      <w:szCs w:val="16"/>
    </w:rPr>
  </w:style>
  <w:style w:type="character" w:customStyle="1" w:styleId="Heading1Char">
    <w:name w:val="Heading 1 Char"/>
    <w:basedOn w:val="DefaultParagraphFont"/>
    <w:link w:val="Heading1"/>
    <w:uiPriority w:val="9"/>
    <w:rsid w:val="00C27D1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13322"/>
    <w:rPr>
      <w:color w:val="0000FF" w:themeColor="hyperlink"/>
      <w:u w:val="single"/>
    </w:rPr>
  </w:style>
  <w:style w:type="character" w:customStyle="1" w:styleId="Heading2Char">
    <w:name w:val="Heading 2 Char"/>
    <w:basedOn w:val="DefaultParagraphFont"/>
    <w:link w:val="Heading2"/>
    <w:uiPriority w:val="9"/>
    <w:rsid w:val="002133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3291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91D1D"/>
    <w:pPr>
      <w:ind w:left="720"/>
      <w:contextualSpacing/>
    </w:pPr>
  </w:style>
  <w:style w:type="paragraph" w:styleId="Header">
    <w:name w:val="header"/>
    <w:basedOn w:val="Normal"/>
    <w:link w:val="HeaderChar"/>
    <w:uiPriority w:val="99"/>
    <w:unhideWhenUsed/>
    <w:rsid w:val="00C91D1D"/>
    <w:pPr>
      <w:tabs>
        <w:tab w:val="center" w:pos="4680"/>
        <w:tab w:val="right" w:pos="9360"/>
      </w:tabs>
    </w:pPr>
  </w:style>
  <w:style w:type="character" w:customStyle="1" w:styleId="HeaderChar">
    <w:name w:val="Header Char"/>
    <w:basedOn w:val="DefaultParagraphFont"/>
    <w:link w:val="Header"/>
    <w:uiPriority w:val="99"/>
    <w:rsid w:val="00C91D1D"/>
  </w:style>
  <w:style w:type="paragraph" w:styleId="Footer">
    <w:name w:val="footer"/>
    <w:basedOn w:val="Normal"/>
    <w:link w:val="FooterChar"/>
    <w:uiPriority w:val="99"/>
    <w:unhideWhenUsed/>
    <w:rsid w:val="00C91D1D"/>
    <w:pPr>
      <w:tabs>
        <w:tab w:val="center" w:pos="4680"/>
        <w:tab w:val="right" w:pos="9360"/>
      </w:tabs>
    </w:pPr>
  </w:style>
  <w:style w:type="character" w:customStyle="1" w:styleId="FooterChar">
    <w:name w:val="Footer Char"/>
    <w:basedOn w:val="DefaultParagraphFont"/>
    <w:link w:val="Footer"/>
    <w:uiPriority w:val="99"/>
    <w:rsid w:val="00C91D1D"/>
  </w:style>
  <w:style w:type="paragraph" w:styleId="NoSpacing">
    <w:name w:val="No Spacing"/>
    <w:link w:val="NoSpacingChar"/>
    <w:uiPriority w:val="1"/>
    <w:qFormat/>
    <w:rsid w:val="00C91D1D"/>
    <w:rPr>
      <w:rFonts w:eastAsiaTheme="minorEastAsia"/>
    </w:rPr>
  </w:style>
  <w:style w:type="character" w:customStyle="1" w:styleId="NoSpacingChar">
    <w:name w:val="No Spacing Char"/>
    <w:basedOn w:val="DefaultParagraphFont"/>
    <w:link w:val="NoSpacing"/>
    <w:uiPriority w:val="1"/>
    <w:rsid w:val="00C91D1D"/>
    <w:rPr>
      <w:rFonts w:eastAsiaTheme="minorEastAsia"/>
    </w:rPr>
  </w:style>
  <w:style w:type="paragraph" w:styleId="TOCHeading">
    <w:name w:val="TOC Heading"/>
    <w:basedOn w:val="Heading1"/>
    <w:next w:val="Normal"/>
    <w:uiPriority w:val="39"/>
    <w:semiHidden/>
    <w:unhideWhenUsed/>
    <w:qFormat/>
    <w:rsid w:val="001E232C"/>
    <w:pPr>
      <w:spacing w:line="276" w:lineRule="auto"/>
      <w:outlineLvl w:val="9"/>
    </w:pPr>
  </w:style>
  <w:style w:type="paragraph" w:styleId="TOC1">
    <w:name w:val="toc 1"/>
    <w:basedOn w:val="Normal"/>
    <w:next w:val="Normal"/>
    <w:autoRedefine/>
    <w:uiPriority w:val="39"/>
    <w:unhideWhenUsed/>
    <w:rsid w:val="001E232C"/>
    <w:pPr>
      <w:spacing w:after="100"/>
    </w:pPr>
  </w:style>
  <w:style w:type="paragraph" w:styleId="TOC2">
    <w:name w:val="toc 2"/>
    <w:basedOn w:val="Normal"/>
    <w:next w:val="Normal"/>
    <w:autoRedefine/>
    <w:uiPriority w:val="39"/>
    <w:unhideWhenUsed/>
    <w:rsid w:val="001E232C"/>
    <w:pPr>
      <w:spacing w:after="100"/>
      <w:ind w:left="220"/>
    </w:pPr>
  </w:style>
  <w:style w:type="paragraph" w:styleId="TOC3">
    <w:name w:val="toc 3"/>
    <w:basedOn w:val="Normal"/>
    <w:next w:val="Normal"/>
    <w:autoRedefine/>
    <w:uiPriority w:val="39"/>
    <w:unhideWhenUsed/>
    <w:rsid w:val="001E232C"/>
    <w:pPr>
      <w:spacing w:after="100"/>
      <w:ind w:left="440"/>
    </w:pPr>
  </w:style>
  <w:style w:type="character" w:styleId="CommentReference">
    <w:name w:val="annotation reference"/>
    <w:basedOn w:val="DefaultParagraphFont"/>
    <w:uiPriority w:val="99"/>
    <w:semiHidden/>
    <w:unhideWhenUsed/>
    <w:rsid w:val="00C771B3"/>
    <w:rPr>
      <w:sz w:val="16"/>
      <w:szCs w:val="16"/>
    </w:rPr>
  </w:style>
  <w:style w:type="paragraph" w:styleId="CommentText">
    <w:name w:val="annotation text"/>
    <w:basedOn w:val="Normal"/>
    <w:link w:val="CommentTextChar"/>
    <w:uiPriority w:val="99"/>
    <w:unhideWhenUsed/>
    <w:rsid w:val="00C771B3"/>
    <w:rPr>
      <w:sz w:val="20"/>
      <w:szCs w:val="20"/>
    </w:rPr>
  </w:style>
  <w:style w:type="character" w:customStyle="1" w:styleId="CommentTextChar">
    <w:name w:val="Comment Text Char"/>
    <w:basedOn w:val="DefaultParagraphFont"/>
    <w:link w:val="CommentText"/>
    <w:uiPriority w:val="99"/>
    <w:rsid w:val="00C771B3"/>
    <w:rPr>
      <w:sz w:val="20"/>
      <w:szCs w:val="20"/>
    </w:rPr>
  </w:style>
  <w:style w:type="paragraph" w:styleId="CommentSubject">
    <w:name w:val="annotation subject"/>
    <w:basedOn w:val="CommentText"/>
    <w:next w:val="CommentText"/>
    <w:link w:val="CommentSubjectChar"/>
    <w:uiPriority w:val="99"/>
    <w:semiHidden/>
    <w:unhideWhenUsed/>
    <w:rsid w:val="00C771B3"/>
    <w:rPr>
      <w:b/>
      <w:bCs/>
    </w:rPr>
  </w:style>
  <w:style w:type="character" w:customStyle="1" w:styleId="CommentSubjectChar">
    <w:name w:val="Comment Subject Char"/>
    <w:basedOn w:val="CommentTextChar"/>
    <w:link w:val="CommentSubject"/>
    <w:uiPriority w:val="99"/>
    <w:semiHidden/>
    <w:rsid w:val="00C771B3"/>
    <w:rPr>
      <w:b/>
      <w:bCs/>
      <w:sz w:val="20"/>
      <w:szCs w:val="20"/>
    </w:rPr>
  </w:style>
  <w:style w:type="paragraph" w:styleId="Revision">
    <w:name w:val="Revision"/>
    <w:hidden/>
    <w:uiPriority w:val="99"/>
    <w:semiHidden/>
    <w:rsid w:val="00AC4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361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stexa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tsa.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stex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4950e71-bf56-4b03-8318-37467e3613fa" xsi:nil="true"/>
  </documentManagement>
</p: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ct:contentTypeSchema xmlns:ct="http://schemas.microsoft.com/office/2006/metadata/contentType" xmlns:ma="http://schemas.microsoft.com/office/2006/metadata/properties/metaAttributes" ct:_="" ma:_="" ma:contentTypeName="Document" ma:contentTypeID="0x0101008698A2B24BDF674EB0C6C463252C05D3" ma:contentTypeVersion="15" ma:contentTypeDescription="Create a new document." ma:contentTypeScope="" ma:versionID="ba53ea05f464c91a891cd5342fd89c4b">
  <xsd:schema xmlns:xsd="http://www.w3.org/2001/XMLSchema" xmlns:xs="http://www.w3.org/2001/XMLSchema" xmlns:p="http://schemas.microsoft.com/office/2006/metadata/properties" xmlns:ns3="f4950e71-bf56-4b03-8318-37467e3613fa" xmlns:ns4="e14313f3-073a-47be-98fa-ee60fb59e632" targetNamespace="http://schemas.microsoft.com/office/2006/metadata/properties" ma:root="true" ma:fieldsID="d31fa98daef5da4cfca591f1b8bd8c2e" ns3:_="" ns4:_="">
    <xsd:import namespace="f4950e71-bf56-4b03-8318-37467e3613fa"/>
    <xsd:import namespace="e14313f3-073a-47be-98fa-ee60fb59e6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50e71-bf56-4b03-8318-37467e361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4313f3-073a-47be-98fa-ee60fb59e6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8A944C-F3EF-456E-AB11-3E2D4814DF64}">
  <ds:schemaRefs>
    <ds:schemaRef ds:uri="http://schemas.microsoft.com/office/2006/metadata/properties"/>
    <ds:schemaRef ds:uri="http://schemas.microsoft.com/office/infopath/2007/PartnerControls"/>
    <ds:schemaRef ds:uri="f4950e71-bf56-4b03-8318-37467e3613fa"/>
  </ds:schemaRefs>
</ds:datastoreItem>
</file>

<file path=customXml/itemProps2.xml><?xml version="1.0" encoding="utf-8"?>
<ds:datastoreItem xmlns:ds="http://schemas.openxmlformats.org/officeDocument/2006/customXml" ds:itemID="{46B26872-3C5B-4B08-AE0F-87D36726140D}">
  <ds:schemaRefs>
    <ds:schemaRef ds:uri="http://schemas.openxmlformats.org/officeDocument/2006/bibliography"/>
  </ds:schemaRefs>
</ds:datastoreItem>
</file>

<file path=customXml/itemProps3.xml><?xml version="1.0" encoding="utf-8"?>
<ds:datastoreItem xmlns:ds="http://schemas.openxmlformats.org/officeDocument/2006/customXml" ds:itemID="{4C792482-D885-488F-82FA-DFD44D17C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50e71-bf56-4b03-8318-37467e3613fa"/>
    <ds:schemaRef ds:uri="e14313f3-073a-47be-98fa-ee60fb59e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A43AA-0D58-403A-8F05-C2E3899466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4429</Words>
  <Characters>25251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Texas Transportation Institute</Company>
  <LinksUpToDate>false</LinksUpToDate>
  <CharactersWithSpaces>29621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 Brydia</dc:creator>
  <cp:keywords/>
  <dc:description/>
  <cp:lastModifiedBy>Christine Spera</cp:lastModifiedBy>
  <cp:revision>3</cp:revision>
  <dcterms:created xsi:type="dcterms:W3CDTF">2023-04-13T17:02:00Z</dcterms:created>
  <dcterms:modified xsi:type="dcterms:W3CDTF">2023-04-14T09:36:00Z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0x0101008698A2B24BDF674EB0C6C463252C05D3</vt:lpwstr>
  </property>
</Properties>
</file>